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0435" w14:textId="235786AD" w:rsidR="00F62D28" w:rsidRDefault="00F62D28" w:rsidP="002913D8">
      <w:pPr>
        <w:ind w:left="0"/>
        <w:jc w:val="left"/>
        <w:rPr>
          <w:rFonts w:ascii="Palatino Linotype" w:hAnsi="Palatino Linotype"/>
          <w:sz w:val="20"/>
          <w:szCs w:val="20"/>
        </w:rPr>
      </w:pPr>
      <w:bookmarkStart w:id="0" w:name="_Hlk65225567"/>
      <w:r w:rsidRPr="000D61C7">
        <w:rPr>
          <w:rFonts w:ascii="Palatino Linotype" w:hAnsi="Palatino Linotype"/>
          <w:sz w:val="20"/>
          <w:szCs w:val="20"/>
        </w:rPr>
        <w:t>Číslo smlouvy kupujícího:</w:t>
      </w:r>
      <w:r w:rsidR="000D61C7" w:rsidRPr="000D61C7">
        <w:rPr>
          <w:rFonts w:ascii="Palatino Linotype" w:hAnsi="Palatino Linotype"/>
          <w:sz w:val="20"/>
          <w:szCs w:val="20"/>
        </w:rPr>
        <w:t xml:space="preserve"> SML/2318/000</w:t>
      </w:r>
      <w:r w:rsidR="001A2028">
        <w:rPr>
          <w:rFonts w:ascii="Palatino Linotype" w:hAnsi="Palatino Linotype"/>
          <w:sz w:val="20"/>
          <w:szCs w:val="20"/>
        </w:rPr>
        <w:t>6</w:t>
      </w:r>
      <w:r w:rsidR="000D61C7" w:rsidRPr="000D61C7">
        <w:rPr>
          <w:rFonts w:ascii="Palatino Linotype" w:hAnsi="Palatino Linotype"/>
          <w:sz w:val="20"/>
          <w:szCs w:val="20"/>
        </w:rPr>
        <w:t>/21</w:t>
      </w:r>
    </w:p>
    <w:bookmarkEnd w:id="0"/>
    <w:p w14:paraId="6489F9B3" w14:textId="77777777" w:rsidR="00E21E71" w:rsidRDefault="00E21E71" w:rsidP="002913D8">
      <w:pPr>
        <w:ind w:left="0"/>
        <w:jc w:val="center"/>
        <w:rPr>
          <w:rFonts w:ascii="Palatino Linotype" w:hAnsi="Palatino Linotype"/>
          <w:b/>
          <w:sz w:val="28"/>
          <w:szCs w:val="28"/>
        </w:rPr>
      </w:pPr>
    </w:p>
    <w:p w14:paraId="4F009FEA" w14:textId="0CF9C1BC" w:rsidR="00AF6E53" w:rsidRDefault="00AF6E53" w:rsidP="002913D8">
      <w:pPr>
        <w:ind w:left="0"/>
        <w:jc w:val="center"/>
        <w:rPr>
          <w:rFonts w:ascii="Palatino Linotype" w:hAnsi="Palatino Linotype"/>
          <w:b/>
          <w:sz w:val="28"/>
          <w:szCs w:val="28"/>
        </w:rPr>
      </w:pPr>
      <w:r w:rsidRPr="00AF6E53">
        <w:rPr>
          <w:rFonts w:ascii="Palatino Linotype" w:hAnsi="Palatino Linotype"/>
          <w:b/>
          <w:sz w:val="28"/>
          <w:szCs w:val="28"/>
        </w:rPr>
        <w:t>KUPNÍ SMLOUVA</w:t>
      </w:r>
    </w:p>
    <w:p w14:paraId="10CC68DF" w14:textId="5F94A0A8" w:rsidR="001E6280" w:rsidRPr="001E6280" w:rsidRDefault="00AC3E28" w:rsidP="001E6280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Drobné laboratorní přístroje a zařízení </w:t>
      </w:r>
      <w:r w:rsidR="000D61C7">
        <w:rPr>
          <w:rFonts w:ascii="Palatino Linotype" w:hAnsi="Palatino Linotype"/>
          <w:b/>
          <w:sz w:val="32"/>
          <w:szCs w:val="32"/>
        </w:rPr>
        <w:t>II</w:t>
      </w:r>
    </w:p>
    <w:p w14:paraId="34A7C13D" w14:textId="29AF7FC2" w:rsidR="002913D8" w:rsidRPr="00C96E2C" w:rsidRDefault="00D41534" w:rsidP="00AC3E2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Přístroje a zařízení 2</w:t>
      </w:r>
      <w:r w:rsidR="00353945">
        <w:rPr>
          <w:rFonts w:ascii="Palatino Linotype" w:hAnsi="Palatino Linotype"/>
          <w:b/>
          <w:sz w:val="32"/>
          <w:szCs w:val="32"/>
        </w:rPr>
        <w:t xml:space="preserve"> </w:t>
      </w:r>
      <w:r w:rsidR="003568A1">
        <w:rPr>
          <w:rFonts w:ascii="Palatino Linotype" w:hAnsi="Palatino Linotype"/>
          <w:b/>
          <w:sz w:val="32"/>
          <w:szCs w:val="32"/>
        </w:rPr>
        <w:t>- opakování</w:t>
      </w:r>
    </w:p>
    <w:p w14:paraId="0E57218E" w14:textId="77777777" w:rsidR="002913D8" w:rsidRPr="00AF6E53" w:rsidRDefault="002913D8" w:rsidP="00AF6E53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5F058F7" w14:textId="7F507415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podle § 2079 a násl. zákona č. 89/2012 Sb., občanského zákoníku, v platném znění (dále také jen „OZ“)</w:t>
      </w:r>
    </w:p>
    <w:p w14:paraId="4C824FC0" w14:textId="77777777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</w:p>
    <w:p w14:paraId="00E9CCAB" w14:textId="2C332DAB" w:rsidR="00AF6E53" w:rsidRPr="00A67574" w:rsidRDefault="00AF6E53" w:rsidP="00AF6E53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cs-CZ"/>
        </w:rPr>
        <w:t>SMLUVNÍ STRANY</w:t>
      </w:r>
    </w:p>
    <w:p w14:paraId="06A0E9A9" w14:textId="77C1746A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539C022D" w14:textId="1349F560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Kupující:</w:t>
      </w:r>
    </w:p>
    <w:p w14:paraId="5C466DCA" w14:textId="77777777" w:rsidR="00AF6E53" w:rsidRPr="00AF6E53" w:rsidRDefault="00AF6E53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AF6E53"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17572823" w14:textId="1A58CC73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sídlem: Královopolská 2590/135, 612 65 Brno</w:t>
      </w:r>
    </w:p>
    <w:p w14:paraId="5BA80C73" w14:textId="546CA76F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</w:t>
      </w:r>
      <w:r w:rsidR="00F62D28">
        <w:rPr>
          <w:rFonts w:ascii="Palatino Linotype" w:hAnsi="Palatino Linotype"/>
          <w:sz w:val="20"/>
          <w:szCs w:val="20"/>
        </w:rPr>
        <w:t>O</w:t>
      </w:r>
      <w:r>
        <w:rPr>
          <w:rFonts w:ascii="Palatino Linotype" w:hAnsi="Palatino Linotype"/>
          <w:sz w:val="20"/>
          <w:szCs w:val="20"/>
        </w:rPr>
        <w:t>: 68081707</w:t>
      </w:r>
    </w:p>
    <w:p w14:paraId="206ACDC5" w14:textId="3BAAB4D4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DIČ: CZ68081707</w:t>
      </w:r>
    </w:p>
    <w:p w14:paraId="1EE80614" w14:textId="341E3201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zastoupená: </w:t>
      </w:r>
      <w:r w:rsidR="001E6280" w:rsidRPr="001E6280">
        <w:rPr>
          <w:rFonts w:ascii="Palatino Linotype" w:hAnsi="Palatino Linotype"/>
          <w:sz w:val="20"/>
          <w:szCs w:val="20"/>
        </w:rPr>
        <w:t>doc. RNDr. Eva Bártová, Ph.D.,</w:t>
      </w:r>
      <w:r w:rsidR="000D61C7">
        <w:rPr>
          <w:rFonts w:ascii="Palatino Linotype" w:hAnsi="Palatino Linotype"/>
          <w:sz w:val="20"/>
          <w:szCs w:val="20"/>
        </w:rPr>
        <w:t xml:space="preserve"> DSc.</w:t>
      </w:r>
      <w:r w:rsidR="001E6280" w:rsidRPr="001E6280">
        <w:rPr>
          <w:rFonts w:ascii="Palatino Linotype" w:hAnsi="Palatino Linotype"/>
          <w:sz w:val="20"/>
          <w:szCs w:val="20"/>
        </w:rPr>
        <w:t xml:space="preserve"> </w:t>
      </w:r>
      <w:r w:rsidR="00AC3E28">
        <w:rPr>
          <w:rFonts w:ascii="Palatino Linotype" w:hAnsi="Palatino Linotype"/>
          <w:sz w:val="20"/>
          <w:szCs w:val="20"/>
        </w:rPr>
        <w:t>ředitelka</w:t>
      </w:r>
    </w:p>
    <w:p w14:paraId="25D778CA" w14:textId="2A2B7A29" w:rsidR="00390656" w:rsidRPr="00390656" w:rsidRDefault="00AF6E53" w:rsidP="00390656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 ve věcech technických: </w:t>
      </w:r>
      <w:r w:rsidR="005A6333">
        <w:rPr>
          <w:rFonts w:ascii="Palatino Linotype" w:hAnsi="Palatino Linotype"/>
          <w:sz w:val="20"/>
          <w:szCs w:val="20"/>
        </w:rPr>
        <w:t>Mgr. Petr Fajkus</w:t>
      </w:r>
      <w:r w:rsidR="00BC648D">
        <w:rPr>
          <w:rFonts w:ascii="Palatino Linotype" w:hAnsi="Palatino Linotype"/>
          <w:sz w:val="20"/>
          <w:szCs w:val="20"/>
        </w:rPr>
        <w:t>, Ph.D.</w:t>
      </w:r>
    </w:p>
    <w:p w14:paraId="6CA53C4A" w14:textId="45ECBB3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</w:p>
    <w:p w14:paraId="2A0DF6CF" w14:textId="301F65EA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</w:p>
    <w:p w14:paraId="53E0D4BD" w14:textId="0C38EF62" w:rsidR="00AF6E53" w:rsidRDefault="00AF6E53" w:rsidP="00AF6E5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Prodávající:</w:t>
      </w:r>
    </w:p>
    <w:p w14:paraId="734E46E6" w14:textId="3D841D18" w:rsidR="00AF6E53" w:rsidRPr="00AF6E53" w:rsidRDefault="00AF6E53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AF6E53">
        <w:rPr>
          <w:rFonts w:ascii="Palatino Linotype" w:hAnsi="Palatino Linotype"/>
          <w:b/>
          <w:sz w:val="20"/>
          <w:szCs w:val="20"/>
          <w:highlight w:val="cyan"/>
        </w:rPr>
        <w:t>……………………………………..</w:t>
      </w:r>
    </w:p>
    <w:p w14:paraId="1D02E982" w14:textId="3EB5F349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 sídlem: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…………………………..</w:t>
      </w:r>
    </w:p>
    <w:p w14:paraId="13C4CEC3" w14:textId="67602A4F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</w:t>
      </w:r>
      <w:r w:rsidR="00F62D28">
        <w:rPr>
          <w:rFonts w:ascii="Palatino Linotype" w:hAnsi="Palatino Linotype"/>
          <w:sz w:val="20"/>
          <w:szCs w:val="20"/>
        </w:rPr>
        <w:t>O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…………….</w:t>
      </w:r>
    </w:p>
    <w:p w14:paraId="003CBA9A" w14:textId="6A5F05B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DIČ: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……………….</w:t>
      </w:r>
    </w:p>
    <w:p w14:paraId="34CF5C6B" w14:textId="599408BE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zastoupený: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……………………………..</w:t>
      </w:r>
    </w:p>
    <w:p w14:paraId="121950BD" w14:textId="2F97EC6D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</w:t>
      </w:r>
      <w:r>
        <w:rPr>
          <w:rFonts w:ascii="Palatino Linotype" w:hAnsi="Palatino Linotype"/>
          <w:sz w:val="20"/>
          <w:szCs w:val="20"/>
        </w:rPr>
        <w:t xml:space="preserve">, e-mail: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…………….,</w:t>
      </w:r>
      <w:r>
        <w:rPr>
          <w:rFonts w:ascii="Palatino Linotype" w:hAnsi="Palatino Linotype"/>
          <w:sz w:val="20"/>
          <w:szCs w:val="20"/>
        </w:rPr>
        <w:t xml:space="preserve"> tel.: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…………………..</w:t>
      </w:r>
    </w:p>
    <w:p w14:paraId="5C57E8B7" w14:textId="3BE73E3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bankovní spojení: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</w:t>
      </w:r>
    </w:p>
    <w:p w14:paraId="3F959F4B" w14:textId="77777777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36FEE8A7" w14:textId="6C301ADE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231B5B5D" w14:textId="77777777" w:rsidR="00523848" w:rsidRPr="00A67574" w:rsidRDefault="00523848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>UVODNÍ USTANOVENÍ</w:t>
      </w:r>
    </w:p>
    <w:p w14:paraId="6B8CBD0C" w14:textId="00882DF0" w:rsidR="00C61880" w:rsidRPr="00A67574" w:rsidRDefault="00A40A6F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Kupující</w:t>
      </w:r>
      <w:r w:rsidR="00523848" w:rsidRPr="00A67574">
        <w:rPr>
          <w:rFonts w:ascii="Palatino Linotype" w:hAnsi="Palatino Linotype"/>
          <w:sz w:val="20"/>
          <w:szCs w:val="20"/>
        </w:rPr>
        <w:t xml:space="preserve"> je řešitelem projektu s názvem „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SYMBIT“ (Strukturní gymnastika nukleových kyselin: od molekulárních principů přes biologické funkce k terapeutickým cílům. Podpora integrovaného výzkumného týmu; reg. č. projektu </w:t>
      </w:r>
      <w:r w:rsidR="00A67574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.02.1.01/0.0/0.0/15_003/0000477)</w:t>
      </w:r>
      <w:r w:rsidR="00A67574">
        <w:rPr>
          <w:rFonts w:ascii="Palatino Linotype" w:hAnsi="Palatino Linotype" w:cs="Arial"/>
          <w:lang w:eastAsia="cs-CZ"/>
        </w:rPr>
        <w:t xml:space="preserve"> </w:t>
      </w:r>
      <w:r w:rsidR="00A67574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financovaného z Operačního programu Výzkum, vývoj a vzdělávání v období 2014 – 2020</w:t>
      </w:r>
      <w:r w:rsidR="00523848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</w:t>
      </w:r>
    </w:p>
    <w:p w14:paraId="113D7364" w14:textId="7858F204" w:rsidR="00076BDD" w:rsidRPr="00A67574" w:rsidRDefault="00C61880" w:rsidP="00567F6C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Prodávající je dodavatel vybraný Kupujícím v rámci zadávacího řízení s názvem </w:t>
      </w:r>
      <w:r w:rsidR="00390656">
        <w:rPr>
          <w:rFonts w:ascii="Palatino Linotype" w:hAnsi="Palatino Linotype"/>
          <w:sz w:val="20"/>
          <w:szCs w:val="20"/>
        </w:rPr>
        <w:t>„</w:t>
      </w:r>
      <w:r w:rsidR="00AC3E28">
        <w:rPr>
          <w:rFonts w:ascii="Palatino Linotype" w:hAnsi="Palatino Linotype"/>
          <w:sz w:val="20"/>
          <w:szCs w:val="20"/>
        </w:rPr>
        <w:t xml:space="preserve">Drobné laboratorní přístroje a zařízení </w:t>
      </w:r>
      <w:r w:rsidR="000D61C7">
        <w:rPr>
          <w:rFonts w:ascii="Palatino Linotype" w:hAnsi="Palatino Linotype"/>
          <w:sz w:val="20"/>
          <w:szCs w:val="20"/>
        </w:rPr>
        <w:t>I</w:t>
      </w:r>
      <w:r w:rsidR="00AC3E28">
        <w:rPr>
          <w:rFonts w:ascii="Palatino Linotype" w:hAnsi="Palatino Linotype"/>
          <w:sz w:val="20"/>
          <w:szCs w:val="20"/>
        </w:rPr>
        <w:t>I</w:t>
      </w:r>
      <w:r w:rsidR="00F560D1">
        <w:rPr>
          <w:rFonts w:ascii="Palatino Linotype" w:hAnsi="Palatino Linotype"/>
          <w:sz w:val="20"/>
          <w:szCs w:val="20"/>
        </w:rPr>
        <w:t>“</w:t>
      </w:r>
      <w:r w:rsidR="002913D8">
        <w:rPr>
          <w:rFonts w:ascii="Palatino Linotype" w:hAnsi="Palatino Linotype"/>
          <w:sz w:val="20"/>
          <w:szCs w:val="20"/>
        </w:rPr>
        <w:t xml:space="preserve">, </w:t>
      </w:r>
      <w:r w:rsidR="00F560D1">
        <w:rPr>
          <w:rFonts w:ascii="Palatino Linotype" w:hAnsi="Palatino Linotype"/>
          <w:sz w:val="20"/>
          <w:szCs w:val="20"/>
        </w:rPr>
        <w:t xml:space="preserve">pro </w:t>
      </w:r>
      <w:r w:rsidR="002913D8">
        <w:rPr>
          <w:rFonts w:ascii="Palatino Linotype" w:hAnsi="Palatino Linotype"/>
          <w:sz w:val="20"/>
          <w:szCs w:val="20"/>
        </w:rPr>
        <w:t xml:space="preserve">část </w:t>
      </w:r>
      <w:r w:rsidR="00D41534">
        <w:rPr>
          <w:rFonts w:ascii="Palatino Linotype" w:hAnsi="Palatino Linotype"/>
          <w:sz w:val="20"/>
          <w:szCs w:val="20"/>
        </w:rPr>
        <w:t>2</w:t>
      </w:r>
      <w:r w:rsidR="002913D8">
        <w:rPr>
          <w:rFonts w:ascii="Palatino Linotype" w:hAnsi="Palatino Linotype"/>
          <w:sz w:val="20"/>
          <w:szCs w:val="20"/>
        </w:rPr>
        <w:t xml:space="preserve">: </w:t>
      </w:r>
      <w:r w:rsidR="00D41534">
        <w:rPr>
          <w:rFonts w:ascii="Palatino Linotype" w:hAnsi="Palatino Linotype"/>
          <w:sz w:val="20"/>
          <w:szCs w:val="20"/>
        </w:rPr>
        <w:t>Přístroje a zařízení 2</w:t>
      </w:r>
      <w:r w:rsidR="003568A1">
        <w:rPr>
          <w:rFonts w:ascii="Palatino Linotype" w:hAnsi="Palatino Linotype"/>
          <w:sz w:val="20"/>
          <w:szCs w:val="20"/>
        </w:rPr>
        <w:t xml:space="preserve"> - opakování</w:t>
      </w:r>
      <w:r w:rsidR="00CF22EB" w:rsidRPr="00A67574">
        <w:rPr>
          <w:rFonts w:ascii="Palatino Linotype" w:hAnsi="Palatino Linotype"/>
          <w:sz w:val="20"/>
          <w:szCs w:val="20"/>
        </w:rPr>
        <w:t xml:space="preserve"> konaného podle </w:t>
      </w:r>
      <w:r w:rsidR="001E6280" w:rsidRPr="001E6280">
        <w:rPr>
          <w:rFonts w:ascii="Palatino Linotype" w:hAnsi="Palatino Linotype"/>
          <w:sz w:val="20"/>
          <w:szCs w:val="20"/>
        </w:rPr>
        <w:t>Pravidel pro žadatele a příjemce Operačního programu Výzkum, vývoj a vzdělávání</w:t>
      </w:r>
      <w:r w:rsidR="00CF22EB" w:rsidRPr="00A67574">
        <w:rPr>
          <w:rFonts w:ascii="Palatino Linotype" w:hAnsi="Palatino Linotype"/>
          <w:sz w:val="20"/>
          <w:szCs w:val="20"/>
        </w:rPr>
        <w:t>.</w:t>
      </w:r>
    </w:p>
    <w:p w14:paraId="7D808ABB" w14:textId="57952622" w:rsidR="00A40A6F" w:rsidRPr="00A67574" w:rsidRDefault="00076BD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lastRenderedPageBreak/>
        <w:t>Účelem této Smlouvy</w:t>
      </w:r>
      <w:r w:rsidR="00D35409" w:rsidRPr="00A67574">
        <w:rPr>
          <w:rFonts w:ascii="Palatino Linotype" w:hAnsi="Palatino Linotype"/>
          <w:sz w:val="20"/>
          <w:szCs w:val="20"/>
        </w:rPr>
        <w:t xml:space="preserve"> (dále</w:t>
      </w:r>
      <w:r w:rsidR="00A67574">
        <w:rPr>
          <w:rFonts w:ascii="Palatino Linotype" w:hAnsi="Palatino Linotype"/>
          <w:sz w:val="20"/>
          <w:szCs w:val="20"/>
        </w:rPr>
        <w:t xml:space="preserve"> také</w:t>
      </w:r>
      <w:r w:rsidR="00D35409" w:rsidRPr="00A67574">
        <w:rPr>
          <w:rFonts w:ascii="Palatino Linotype" w:hAnsi="Palatino Linotype"/>
          <w:sz w:val="20"/>
          <w:szCs w:val="20"/>
        </w:rPr>
        <w:t xml:space="preserve"> jen </w:t>
      </w:r>
      <w:r w:rsidR="00A67574">
        <w:rPr>
          <w:rFonts w:ascii="Palatino Linotype" w:hAnsi="Palatino Linotype"/>
          <w:sz w:val="20"/>
          <w:szCs w:val="20"/>
        </w:rPr>
        <w:t>„</w:t>
      </w:r>
      <w:r w:rsidR="00D35409" w:rsidRPr="00A67574">
        <w:rPr>
          <w:rFonts w:ascii="Palatino Linotype" w:hAnsi="Palatino Linotype"/>
          <w:sz w:val="20"/>
          <w:szCs w:val="20"/>
        </w:rPr>
        <w:t>Smlouva</w:t>
      </w:r>
      <w:r w:rsidR="00A67574">
        <w:rPr>
          <w:rFonts w:ascii="Palatino Linotype" w:hAnsi="Palatino Linotype"/>
          <w:sz w:val="20"/>
          <w:szCs w:val="20"/>
        </w:rPr>
        <w:t>“</w:t>
      </w:r>
      <w:r w:rsidR="00D35409" w:rsidRPr="00A67574">
        <w:rPr>
          <w:rFonts w:ascii="Palatino Linotype" w:hAnsi="Palatino Linotype"/>
          <w:sz w:val="20"/>
          <w:szCs w:val="20"/>
        </w:rPr>
        <w:t>)</w:t>
      </w:r>
      <w:r w:rsidRPr="00A67574">
        <w:rPr>
          <w:rFonts w:ascii="Palatino Linotype" w:hAnsi="Palatino Linotype"/>
          <w:sz w:val="20"/>
          <w:szCs w:val="20"/>
        </w:rPr>
        <w:t xml:space="preserve"> je zabezpečení nezbytného přístrojového vybavení pořizovaného v rámci </w:t>
      </w:r>
      <w:r w:rsidR="00A67574">
        <w:rPr>
          <w:rFonts w:ascii="Palatino Linotype" w:hAnsi="Palatino Linotype"/>
          <w:sz w:val="20"/>
          <w:szCs w:val="20"/>
        </w:rPr>
        <w:t>výše uvedeného projektu</w:t>
      </w:r>
      <w:r w:rsidR="003D02A3" w:rsidRPr="00A67574">
        <w:rPr>
          <w:rFonts w:ascii="Palatino Linotype" w:hAnsi="Palatino Linotype"/>
          <w:sz w:val="20"/>
          <w:szCs w:val="20"/>
        </w:rPr>
        <w:t xml:space="preserve">. </w:t>
      </w:r>
      <w:r w:rsidR="00D35409" w:rsidRPr="00A67574">
        <w:rPr>
          <w:rFonts w:ascii="Palatino Linotype" w:hAnsi="Palatino Linotype"/>
          <w:sz w:val="20"/>
          <w:szCs w:val="20"/>
        </w:rPr>
        <w:t xml:space="preserve">Smluvní strany berou na vědomí, že jakékoli, byť jen částečné, neplnění povinností vyplývajících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="00D35409" w:rsidRPr="00A67574">
        <w:rPr>
          <w:rFonts w:ascii="Palatino Linotype" w:hAnsi="Palatino Linotype"/>
          <w:sz w:val="20"/>
          <w:szCs w:val="20"/>
        </w:rPr>
        <w:t xml:space="preserve">mlouvy, ať už na straně </w:t>
      </w:r>
      <w:r w:rsidR="00A67574">
        <w:rPr>
          <w:rFonts w:ascii="Palatino Linotype" w:hAnsi="Palatino Linotype"/>
          <w:sz w:val="20"/>
          <w:szCs w:val="20"/>
        </w:rPr>
        <w:t>Prodávajícího či K</w:t>
      </w:r>
      <w:r w:rsidR="00D35409" w:rsidRPr="00A67574">
        <w:rPr>
          <w:rFonts w:ascii="Palatino Linotype" w:hAnsi="Palatino Linotype"/>
          <w:sz w:val="20"/>
          <w:szCs w:val="20"/>
        </w:rPr>
        <w:t>upujícího, může ohrozit čerpání dotačních prostředků poskytnutých na realizaci předmětu smlouvy, příp. může vést k udělení sankcí kupujícímu ze strany orgánů oprávněných k výkonu kontroly Projektu, v jejichž rámci jsou dotační prostředky poskytovány. Škoda, která může kupujícímu neplněním povinností vyplývajících z této smlouvy vzniknout, tak může i přesáhnout sjednanou kupní cenu.</w:t>
      </w:r>
    </w:p>
    <w:p w14:paraId="4CE96D9B" w14:textId="5BC432F6" w:rsidR="006830B2" w:rsidRPr="00A67574" w:rsidRDefault="00140DE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Smluvní strany se zavazují činit veškerá právní jednání mající dopad na závazky vyplývající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Pr="00A67574">
        <w:rPr>
          <w:rFonts w:ascii="Palatino Linotype" w:hAnsi="Palatino Linotype"/>
          <w:sz w:val="20"/>
          <w:szCs w:val="20"/>
        </w:rPr>
        <w:t>mlouvy pouze prostřednictvím výše uvedených kontaktních osob. Jednání učiněná prostřednictvím jiných osob jsou právně účinná toliko po oznámení jiných či dalších kontaktních osob druhé straně osobami výše uvedenými.</w:t>
      </w:r>
    </w:p>
    <w:p w14:paraId="75985B26" w14:textId="77777777" w:rsidR="006830B2" w:rsidRPr="006830B2" w:rsidRDefault="006830B2" w:rsidP="006830B2">
      <w:pPr>
        <w:spacing w:before="0"/>
      </w:pPr>
    </w:p>
    <w:p w14:paraId="2795D390" w14:textId="77777777" w:rsidR="006242FE" w:rsidRPr="00A67574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 xml:space="preserve">PŘEDMĚT SMLOUVY </w:t>
      </w:r>
    </w:p>
    <w:p w14:paraId="39E1F708" w14:textId="72FA01E9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se zavazuje, že Kupujícímu dodá a odevzdá věc či věci, které jsou předmětem koupě, umožní mu nabýt vlastnické právo k těmto věcem, a že splní další s tím související závazky uvedené ve smlouvě. Kupující se zavazuje, že věci převezme a zaplatí prodávajícímu kupní cenu.</w:t>
      </w:r>
    </w:p>
    <w:p w14:paraId="629E88C1" w14:textId="7E2736B9" w:rsidR="00B50902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Věcí se</w:t>
      </w:r>
      <w:r w:rsidR="00F1133B" w:rsidRPr="00A67574">
        <w:rPr>
          <w:rFonts w:ascii="Palatino Linotype" w:hAnsi="Palatino Linotype"/>
          <w:sz w:val="20"/>
          <w:szCs w:val="20"/>
        </w:rPr>
        <w:t xml:space="preserve"> pro účely této smlouvy rozumí</w:t>
      </w:r>
      <w:r w:rsidR="00B50902">
        <w:rPr>
          <w:rFonts w:ascii="Palatino Linotype" w:hAnsi="Palatino Linotype"/>
          <w:sz w:val="20"/>
          <w:szCs w:val="20"/>
        </w:rPr>
        <w:t xml:space="preserve"> následující nové přístroje a zařízení:</w:t>
      </w:r>
    </w:p>
    <w:tbl>
      <w:tblPr>
        <w:tblW w:w="983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8516"/>
        <w:gridCol w:w="140"/>
      </w:tblGrid>
      <w:tr w:rsidR="00B50902" w:rsidRPr="00B50902" w14:paraId="49C4793A" w14:textId="77777777" w:rsidTr="00F62D28">
        <w:trPr>
          <w:gridAfter w:val="1"/>
          <w:wAfter w:w="140" w:type="dxa"/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52E1" w14:textId="79E024D3" w:rsidR="00B50902" w:rsidRPr="00B50902" w:rsidRDefault="00272753" w:rsidP="00641BAD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.01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67DD" w14:textId="04C4B04F" w:rsidR="00B50902" w:rsidRPr="00B50902" w:rsidRDefault="00F62D28" w:rsidP="00CE17C7">
            <w:pPr>
              <w:ind w:left="293" w:right="-75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Míchací přístroj na kapslové materiály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která musí splňovat veškeré požadavky a parametry specifikované v příloze č. I k této Smlouvě.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50902" w:rsidRPr="00B50902" w14:paraId="11516AD3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8E4C" w14:textId="02F6CDCF" w:rsidR="00B50902" w:rsidRPr="00B50902" w:rsidRDefault="00272753" w:rsidP="00641BAD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.02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C67C" w14:textId="23672121" w:rsidR="00B50902" w:rsidRPr="00B50902" w:rsidRDefault="00F62D28" w:rsidP="00CE17C7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Orbitální třepačka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který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musí splňovat veškeré požadavky a parametry specifikované v příloze č. I</w:t>
            </w:r>
            <w:r w:rsid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I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41700C71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2CEE" w14:textId="77777777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.03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9BA6" w14:textId="150B02D1" w:rsidR="00272753" w:rsidRPr="00B50902" w:rsidRDefault="00F62D28" w:rsidP="001E7B03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Laboratorní mrazák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272753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která musí splňovat veškeré požadavky a parametry specifikované v příloze č. I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II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272753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3185BD66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DED" w14:textId="02F32610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</w:t>
            </w: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D09C" w14:textId="25A2562B" w:rsidR="00272753" w:rsidRPr="00B50902" w:rsidRDefault="00F62D28" w:rsidP="001E7B03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Rolovací třepačka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272753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která musí splňovat veškeré požadavky a parametry specifikované v příloze č. 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IV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272753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4A713F65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D0A9" w14:textId="3AF39159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2.05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6AD" w14:textId="47AACA64" w:rsidR="00272753" w:rsidRPr="00B50902" w:rsidRDefault="00F62D28" w:rsidP="001E7B03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cs-CZ"/>
              </w:rPr>
              <w:t>Vakuová odsávačka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272753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která musí splňovat veškeré požadavky a parametry specifikované v příloze č. 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V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272753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2A5BDFC6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D010" w14:textId="3F40B2B2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3C3D0" w14:textId="206E1CD5" w:rsidR="00272753" w:rsidRPr="00B50902" w:rsidRDefault="00272753" w:rsidP="00F62D28">
            <w:pPr>
              <w:ind w:left="0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B29B0D9" w14:textId="627D43C0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Závazek prodávajícího odevzdat věci zahrnuje také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49725231" w14:textId="77777777" w:rsidR="00805952" w:rsidRPr="00A67574" w:rsidRDefault="00805952" w:rsidP="00B50041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A67574">
        <w:rPr>
          <w:rFonts w:ascii="Palatino Linotype" w:hAnsi="Palatino Linotype"/>
          <w:sz w:val="20"/>
          <w:szCs w:val="20"/>
        </w:rPr>
        <w:t>dopravu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zařízení na určené místo;</w:t>
      </w:r>
    </w:p>
    <w:p w14:paraId="15A5DE7E" w14:textId="77777777" w:rsidR="00957DEB" w:rsidRPr="005A6333" w:rsidRDefault="00957DEB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předání dokladů,</w:t>
      </w:r>
    </w:p>
    <w:p w14:paraId="17554777" w14:textId="2833E260" w:rsidR="00957DEB" w:rsidRPr="005A6333" w:rsidRDefault="00957DEB" w:rsidP="00596ED7">
      <w:pPr>
        <w:pStyle w:val="Nadpis4"/>
        <w:numPr>
          <w:ilvl w:val="0"/>
          <w:numId w:val="5"/>
        </w:numPr>
        <w:ind w:left="1843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které jsou nutné k užívání zařízení, zejména technické dokumentace zařízení, instrukcí a návodů k obsluze i údrž</w:t>
      </w:r>
      <w:r w:rsidR="00F5250A" w:rsidRPr="005A6333">
        <w:rPr>
          <w:rFonts w:ascii="Palatino Linotype" w:hAnsi="Palatino Linotype"/>
          <w:sz w:val="20"/>
          <w:szCs w:val="20"/>
        </w:rPr>
        <w:t>bě zařízení (manuálů) v</w:t>
      </w:r>
      <w:r w:rsidR="00507B27" w:rsidRPr="005A6333">
        <w:rPr>
          <w:rFonts w:ascii="Palatino Linotype" w:hAnsi="Palatino Linotype"/>
          <w:sz w:val="20"/>
          <w:szCs w:val="20"/>
        </w:rPr>
        <w:t> </w:t>
      </w:r>
      <w:r w:rsidR="00F5250A" w:rsidRPr="005A6333">
        <w:rPr>
          <w:rFonts w:ascii="Palatino Linotype" w:hAnsi="Palatino Linotype"/>
          <w:sz w:val="20"/>
          <w:szCs w:val="20"/>
        </w:rPr>
        <w:t>českém</w:t>
      </w:r>
      <w:r w:rsidR="00507B27" w:rsidRPr="005A6333">
        <w:rPr>
          <w:rFonts w:ascii="Palatino Linotype" w:hAnsi="Palatino Linotype"/>
          <w:sz w:val="20"/>
          <w:szCs w:val="20"/>
        </w:rPr>
        <w:t xml:space="preserve"> </w:t>
      </w:r>
      <w:r w:rsidRPr="005A6333">
        <w:rPr>
          <w:rFonts w:ascii="Palatino Linotype" w:hAnsi="Palatino Linotype"/>
          <w:sz w:val="20"/>
          <w:szCs w:val="20"/>
        </w:rPr>
        <w:t>jazyce,</w:t>
      </w:r>
    </w:p>
    <w:p w14:paraId="3DA362D8" w14:textId="2D1D9444" w:rsidR="00957DEB" w:rsidRDefault="00957DEB" w:rsidP="002913D8">
      <w:pPr>
        <w:pStyle w:val="Nadpis4"/>
        <w:numPr>
          <w:ilvl w:val="0"/>
          <w:numId w:val="5"/>
        </w:numPr>
        <w:spacing w:after="120"/>
        <w:ind w:left="1843" w:hanging="357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se k zařízení jinak vztahují (</w:t>
      </w:r>
      <w:r w:rsidR="009448AB" w:rsidRPr="00A67574">
        <w:rPr>
          <w:rFonts w:ascii="Palatino Linotype" w:hAnsi="Palatino Linotype"/>
          <w:sz w:val="20"/>
          <w:szCs w:val="20"/>
        </w:rPr>
        <w:t xml:space="preserve">prohlášení o shodě dodaného </w:t>
      </w:r>
      <w:r w:rsidR="00F70ADE" w:rsidRPr="00A67574">
        <w:rPr>
          <w:rFonts w:ascii="Palatino Linotype" w:hAnsi="Palatino Linotype"/>
          <w:sz w:val="20"/>
          <w:szCs w:val="20"/>
        </w:rPr>
        <w:t>zařízení</w:t>
      </w:r>
      <w:r w:rsidR="009448AB" w:rsidRPr="00A67574">
        <w:rPr>
          <w:rFonts w:ascii="Palatino Linotype" w:hAnsi="Palatino Linotype"/>
          <w:sz w:val="20"/>
          <w:szCs w:val="20"/>
        </w:rPr>
        <w:t xml:space="preserve"> se schválenými standardy</w:t>
      </w:r>
      <w:r w:rsidRPr="00A67574">
        <w:rPr>
          <w:rFonts w:ascii="Palatino Linotype" w:hAnsi="Palatino Linotype"/>
          <w:sz w:val="20"/>
          <w:szCs w:val="20"/>
        </w:rPr>
        <w:t xml:space="preserve">, </w:t>
      </w:r>
      <w:r w:rsidR="00F80F34" w:rsidRPr="00A67574">
        <w:rPr>
          <w:rFonts w:ascii="Palatino Linotype" w:hAnsi="Palatino Linotype"/>
          <w:sz w:val="20"/>
          <w:szCs w:val="20"/>
        </w:rPr>
        <w:t xml:space="preserve">protokoly o revizích </w:t>
      </w:r>
      <w:r w:rsidRPr="00A67574">
        <w:rPr>
          <w:rFonts w:ascii="Palatino Linotype" w:hAnsi="Palatino Linotype"/>
          <w:sz w:val="20"/>
          <w:szCs w:val="20"/>
        </w:rPr>
        <w:t>atp.)</w:t>
      </w:r>
      <w:r w:rsidR="00507B27">
        <w:rPr>
          <w:rFonts w:ascii="Palatino Linotype" w:hAnsi="Palatino Linotype"/>
          <w:sz w:val="20"/>
          <w:szCs w:val="20"/>
        </w:rPr>
        <w:t>.</w:t>
      </w:r>
    </w:p>
    <w:p w14:paraId="38298F18" w14:textId="2F4181ED" w:rsidR="004B4006" w:rsidRPr="00A67574" w:rsidRDefault="0094598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prohlašuje, že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2D636902" w14:textId="48031B20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je výlučným vlastníkem </w:t>
      </w:r>
      <w:r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5D24DE">
        <w:rPr>
          <w:rFonts w:ascii="Palatino Linotype" w:hAnsi="Palatino Linotype"/>
          <w:sz w:val="20"/>
          <w:szCs w:val="20"/>
        </w:rPr>
        <w:t>;</w:t>
      </w:r>
    </w:p>
    <w:p w14:paraId="59C02AAC" w14:textId="77777777" w:rsidR="004B4006" w:rsidRPr="00A67574" w:rsidRDefault="0094598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4B4006" w:rsidRPr="00A67574">
        <w:rPr>
          <w:rFonts w:ascii="Palatino Linotype" w:hAnsi="Palatino Linotype"/>
          <w:sz w:val="20"/>
          <w:szCs w:val="20"/>
        </w:rPr>
        <w:t xml:space="preserve"> </w:t>
      </w:r>
      <w:r w:rsidRPr="00A67574">
        <w:rPr>
          <w:rFonts w:ascii="Palatino Linotype" w:hAnsi="Palatino Linotype"/>
          <w:sz w:val="20"/>
          <w:szCs w:val="20"/>
        </w:rPr>
        <w:t xml:space="preserve">je nové, </w:t>
      </w:r>
      <w:r w:rsidR="004B4006" w:rsidRPr="00A67574">
        <w:rPr>
          <w:rFonts w:ascii="Palatino Linotype" w:hAnsi="Palatino Linotype"/>
          <w:sz w:val="20"/>
          <w:szCs w:val="20"/>
        </w:rPr>
        <w:t>tzn. nikoli dříve použité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;</w:t>
      </w:r>
    </w:p>
    <w:p w14:paraId="3C31E41F" w14:textId="23C722B1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Pr="00A67574">
        <w:rPr>
          <w:rFonts w:ascii="Palatino Linotype" w:hAnsi="Palatino Linotype"/>
          <w:sz w:val="20"/>
          <w:szCs w:val="20"/>
          <w:lang w:val="cs-CZ"/>
        </w:rPr>
        <w:t>věci</w:t>
      </w:r>
      <w:r w:rsidRPr="00A67574">
        <w:rPr>
          <w:rFonts w:ascii="Palatino Linotype" w:hAnsi="Palatino Linotype"/>
          <w:sz w:val="20"/>
          <w:szCs w:val="20"/>
        </w:rPr>
        <w:t xml:space="preserve"> odpovíd</w:t>
      </w:r>
      <w:r w:rsidRPr="00A67574">
        <w:rPr>
          <w:rFonts w:ascii="Palatino Linotype" w:hAnsi="Palatino Linotype"/>
          <w:sz w:val="20"/>
          <w:szCs w:val="20"/>
          <w:lang w:val="cs-CZ"/>
        </w:rPr>
        <w:t>ají</w:t>
      </w:r>
      <w:r w:rsidRPr="00A67574">
        <w:rPr>
          <w:rFonts w:ascii="Palatino Linotype" w:hAnsi="Palatino Linotype"/>
          <w:sz w:val="20"/>
          <w:szCs w:val="20"/>
        </w:rPr>
        <w:t xml:space="preserve"> této smlouvě</w:t>
      </w:r>
      <w:r w:rsidRPr="00A67574">
        <w:rPr>
          <w:rFonts w:ascii="Palatino Linotype" w:hAnsi="Palatino Linotype"/>
          <w:sz w:val="20"/>
          <w:szCs w:val="20"/>
          <w:lang w:val="cs-CZ"/>
        </w:rPr>
        <w:t>,</w:t>
      </w:r>
      <w:r w:rsidRPr="00A67574">
        <w:rPr>
          <w:rFonts w:ascii="Palatino Linotype" w:hAnsi="Palatino Linotype"/>
          <w:sz w:val="20"/>
          <w:szCs w:val="20"/>
        </w:rPr>
        <w:t xml:space="preserve"> tzn. že mají vlastnosti, které si strany ujednaly, a chybí-li ujednání, takové vlastnosti, které prodávající nebo výrobce popsal nebo které kupující očekával s ohledem na povahu věcí a na základě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obchodní prezentace </w:t>
      </w:r>
      <w:r w:rsidRPr="00A67574">
        <w:rPr>
          <w:rFonts w:ascii="Palatino Linotype" w:hAnsi="Palatino Linotype"/>
          <w:sz w:val="20"/>
          <w:szCs w:val="20"/>
        </w:rPr>
        <w:t>jimi prováděné, že se hodí k účelu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vyplývajícímu </w:t>
      </w:r>
      <w:r w:rsidRPr="00A67574">
        <w:rPr>
          <w:rFonts w:ascii="Palatino Linotype" w:hAnsi="Palatino Linotype"/>
          <w:sz w:val="20"/>
          <w:szCs w:val="20"/>
        </w:rPr>
        <w:t>z této smlouvy, že jsou v odpovídajícím množství, že vyhovují požadavkům právních předpisů a že jsou bez jakýchkoli</w:t>
      </w:r>
      <w:r w:rsidR="00F5250A" w:rsidRPr="00A67574">
        <w:rPr>
          <w:rFonts w:ascii="Palatino Linotype" w:hAnsi="Palatino Linotype"/>
          <w:sz w:val="20"/>
          <w:szCs w:val="20"/>
          <w:lang w:val="cs-CZ"/>
        </w:rPr>
        <w:t>v</w:t>
      </w:r>
      <w:r w:rsidRPr="00A67574">
        <w:rPr>
          <w:rFonts w:ascii="Palatino Linotype" w:hAnsi="Palatino Linotype"/>
          <w:sz w:val="20"/>
          <w:szCs w:val="20"/>
        </w:rPr>
        <w:t xml:space="preserve"> jiných </w:t>
      </w:r>
      <w:r w:rsidRPr="00A67574">
        <w:rPr>
          <w:rFonts w:ascii="Palatino Linotype" w:hAnsi="Palatino Linotype"/>
          <w:sz w:val="20"/>
          <w:szCs w:val="20"/>
        </w:rPr>
        <w:lastRenderedPageBreak/>
        <w:t>vad, a to i právních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, zejména </w:t>
      </w:r>
      <w:r w:rsidRPr="00A67574">
        <w:rPr>
          <w:rFonts w:ascii="Palatino Linotype" w:hAnsi="Palatino Linotype"/>
          <w:sz w:val="20"/>
          <w:szCs w:val="20"/>
        </w:rPr>
        <w:t xml:space="preserve">na něm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neváznou </w:t>
      </w:r>
      <w:r w:rsidRPr="00A67574">
        <w:rPr>
          <w:rFonts w:ascii="Palatino Linotype" w:hAnsi="Palatino Linotype"/>
          <w:sz w:val="20"/>
          <w:szCs w:val="20"/>
        </w:rPr>
        <w:t>zástavy ani žádná ji</w:t>
      </w:r>
      <w:r w:rsidR="005D24DE">
        <w:rPr>
          <w:rFonts w:ascii="Palatino Linotype" w:hAnsi="Palatino Linotype"/>
          <w:sz w:val="20"/>
          <w:szCs w:val="20"/>
        </w:rPr>
        <w:t>ná práva třetích osob</w:t>
      </w:r>
      <w:r w:rsidR="005D24DE">
        <w:rPr>
          <w:rFonts w:ascii="Palatino Linotype" w:hAnsi="Palatino Linotype"/>
          <w:sz w:val="20"/>
          <w:szCs w:val="20"/>
          <w:lang w:val="cs-CZ"/>
        </w:rPr>
        <w:t>;</w:t>
      </w:r>
    </w:p>
    <w:p w14:paraId="610958B8" w14:textId="1CCFE7E7" w:rsidR="006242FE" w:rsidRPr="00A67574" w:rsidRDefault="002913D8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</w:t>
      </w:r>
      <w:r w:rsidR="006242FE" w:rsidRPr="00A67574">
        <w:rPr>
          <w:rFonts w:ascii="Palatino Linotype" w:hAnsi="Palatino Linotype"/>
          <w:sz w:val="20"/>
          <w:szCs w:val="20"/>
        </w:rPr>
        <w:t xml:space="preserve">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bude při plnění této Smlouvy postupovat </w:t>
      </w:r>
      <w:r w:rsidR="006242FE" w:rsidRPr="00A67574">
        <w:rPr>
          <w:rFonts w:ascii="Palatino Linotype" w:hAnsi="Palatino Linotype"/>
          <w:sz w:val="20"/>
          <w:szCs w:val="20"/>
        </w:rPr>
        <w:t>s</w:t>
      </w:r>
      <w:r w:rsidR="004B4006" w:rsidRPr="00A67574">
        <w:rPr>
          <w:rFonts w:ascii="Palatino Linotype" w:hAnsi="Palatino Linotype"/>
          <w:sz w:val="20"/>
          <w:szCs w:val="20"/>
        </w:rPr>
        <w:t> 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náležitou </w:t>
      </w:r>
      <w:r w:rsidR="006242FE" w:rsidRPr="00A67574">
        <w:rPr>
          <w:rFonts w:ascii="Palatino Linotype" w:hAnsi="Palatino Linotype"/>
          <w:sz w:val="20"/>
          <w:szCs w:val="20"/>
        </w:rPr>
        <w:t>odbornou péčí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="006242FE" w:rsidRPr="00A67574">
        <w:rPr>
          <w:rFonts w:ascii="Palatino Linotype" w:hAnsi="Palatino Linotype"/>
          <w:sz w:val="20"/>
          <w:szCs w:val="20"/>
        </w:rPr>
        <w:t xml:space="preserve">v souladu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s </w:t>
      </w:r>
      <w:r w:rsidR="006242FE" w:rsidRPr="00A67574">
        <w:rPr>
          <w:rFonts w:ascii="Palatino Linotype" w:hAnsi="Palatino Linotype"/>
          <w:sz w:val="20"/>
          <w:szCs w:val="20"/>
        </w:rPr>
        <w:t>platnými právními předpisy, touto Smlouvou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, jakož</w:t>
      </w:r>
      <w:r w:rsidR="006242FE" w:rsidRPr="00A67574">
        <w:rPr>
          <w:rFonts w:ascii="Palatino Linotype" w:hAnsi="Palatino Linotype"/>
          <w:sz w:val="20"/>
          <w:szCs w:val="20"/>
        </w:rPr>
        <w:t xml:space="preserve"> i příslušnými technickými normami.</w:t>
      </w:r>
    </w:p>
    <w:p w14:paraId="4D92AF6F" w14:textId="2A1A1F69" w:rsidR="00154486" w:rsidRPr="00A67574" w:rsidRDefault="00E42841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Kupující předem vylučuje </w:t>
      </w:r>
      <w:r w:rsidR="001228C0" w:rsidRPr="00A67574">
        <w:rPr>
          <w:rFonts w:ascii="Palatino Linotype" w:hAnsi="Palatino Linotype"/>
          <w:sz w:val="20"/>
          <w:szCs w:val="20"/>
        </w:rPr>
        <w:t xml:space="preserve">možnost </w:t>
      </w:r>
      <w:r w:rsidRPr="00A67574">
        <w:rPr>
          <w:rFonts w:ascii="Palatino Linotype" w:hAnsi="Palatino Linotype"/>
          <w:sz w:val="20"/>
          <w:szCs w:val="20"/>
        </w:rPr>
        <w:t>přijetí nabídky (návrhu smlouvy) s </w:t>
      </w:r>
      <w:r w:rsidR="001228C0" w:rsidRPr="00A67574">
        <w:rPr>
          <w:rFonts w:ascii="Palatino Linotype" w:hAnsi="Palatino Linotype"/>
          <w:sz w:val="20"/>
          <w:szCs w:val="20"/>
        </w:rPr>
        <w:t xml:space="preserve">dodatky </w:t>
      </w:r>
      <w:r w:rsidRPr="00A67574">
        <w:rPr>
          <w:rFonts w:ascii="Palatino Linotype" w:hAnsi="Palatino Linotype"/>
          <w:sz w:val="20"/>
          <w:szCs w:val="20"/>
        </w:rPr>
        <w:t>nebo odchylk</w:t>
      </w:r>
      <w:r w:rsidR="001228C0" w:rsidRPr="00A67574">
        <w:rPr>
          <w:rFonts w:ascii="Palatino Linotype" w:hAnsi="Palatino Linotype"/>
          <w:sz w:val="20"/>
          <w:szCs w:val="20"/>
        </w:rPr>
        <w:t>ami</w:t>
      </w:r>
      <w:r w:rsidRPr="00A67574">
        <w:rPr>
          <w:rFonts w:ascii="Palatino Linotype" w:hAnsi="Palatino Linotype"/>
          <w:sz w:val="20"/>
          <w:szCs w:val="20"/>
        </w:rPr>
        <w:t xml:space="preserve"> ve smyslu § 1740 odst. 3 OZ.</w:t>
      </w:r>
    </w:p>
    <w:p w14:paraId="39880417" w14:textId="77777777" w:rsidR="00DF77E9" w:rsidRPr="008D778B" w:rsidRDefault="00DF77E9" w:rsidP="006C1D5B">
      <w:pPr>
        <w:pStyle w:val="Nadpis2"/>
        <w:numPr>
          <w:ilvl w:val="0"/>
          <w:numId w:val="0"/>
        </w:numPr>
        <w:ind w:left="709"/>
      </w:pPr>
    </w:p>
    <w:p w14:paraId="3211AA51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KUPNÍ CENA</w:t>
      </w:r>
    </w:p>
    <w:p w14:paraId="269F60F2" w14:textId="6B02C6F7" w:rsidR="005D24DE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za splnění závazků prodávajícího dle této </w:t>
      </w:r>
      <w:r w:rsidR="00CD6DD2">
        <w:rPr>
          <w:rFonts w:ascii="Palatino Linotype" w:hAnsi="Palatino Linotype"/>
          <w:sz w:val="20"/>
          <w:szCs w:val="20"/>
        </w:rPr>
        <w:t>S</w:t>
      </w:r>
      <w:r w:rsidRPr="00CD6DD2">
        <w:rPr>
          <w:rFonts w:ascii="Palatino Linotype" w:hAnsi="Palatino Linotype"/>
          <w:sz w:val="20"/>
          <w:szCs w:val="20"/>
        </w:rPr>
        <w:t>mlouvy</w:t>
      </w:r>
      <w:r w:rsidR="006D35A3" w:rsidRPr="00CD6DD2">
        <w:rPr>
          <w:rFonts w:ascii="Palatino Linotype" w:hAnsi="Palatino Linotype"/>
          <w:sz w:val="20"/>
          <w:szCs w:val="20"/>
        </w:rPr>
        <w:t xml:space="preserve"> </w:t>
      </w:r>
      <w:r w:rsidR="006242FE" w:rsidRPr="00CD6DD2">
        <w:rPr>
          <w:rFonts w:ascii="Palatino Linotype" w:hAnsi="Palatino Linotype"/>
          <w:sz w:val="20"/>
          <w:szCs w:val="20"/>
        </w:rPr>
        <w:t xml:space="preserve">je stanovena na základě nabídky Prodávajícího předložené v rámci </w:t>
      </w:r>
      <w:r w:rsidR="00DF77E9" w:rsidRPr="00CD6DD2">
        <w:rPr>
          <w:rFonts w:ascii="Palatino Linotype" w:hAnsi="Palatino Linotype"/>
          <w:sz w:val="20"/>
          <w:szCs w:val="20"/>
        </w:rPr>
        <w:t xml:space="preserve">předmětného </w:t>
      </w:r>
      <w:r w:rsidR="006242FE" w:rsidRPr="00CD6DD2">
        <w:rPr>
          <w:rFonts w:ascii="Palatino Linotype" w:hAnsi="Palatino Linotype"/>
          <w:sz w:val="20"/>
          <w:szCs w:val="20"/>
        </w:rPr>
        <w:t>zadávacího řízení jako cena</w:t>
      </w:r>
      <w:r w:rsidR="005D24DE">
        <w:rPr>
          <w:rFonts w:ascii="Palatino Linotype" w:hAnsi="Palatino Linotype"/>
          <w:sz w:val="20"/>
          <w:szCs w:val="20"/>
        </w:rPr>
        <w:t xml:space="preserve"> maximální </w:t>
      </w:r>
      <w:r w:rsidR="005D24DE">
        <w:rPr>
          <w:rFonts w:ascii="Palatino Linotype" w:hAnsi="Palatino Linotype"/>
          <w:sz w:val="20"/>
          <w:szCs w:val="20"/>
        </w:rPr>
        <w:br/>
        <w:t xml:space="preserve">a nepřekročitelná a činí: </w:t>
      </w:r>
    </w:p>
    <w:p w14:paraId="0EA1213A" w14:textId="77777777" w:rsidR="005D24DE" w:rsidRPr="005D24DE" w:rsidRDefault="005D24DE" w:rsidP="005D24DE"/>
    <w:tbl>
      <w:tblPr>
        <w:tblStyle w:val="Mkatabulky"/>
        <w:tblW w:w="8535" w:type="dxa"/>
        <w:tblInd w:w="421" w:type="dxa"/>
        <w:tblLook w:val="04A0" w:firstRow="1" w:lastRow="0" w:firstColumn="1" w:lastColumn="0" w:noHBand="0" w:noVBand="1"/>
      </w:tblPr>
      <w:tblGrid>
        <w:gridCol w:w="2976"/>
        <w:gridCol w:w="1986"/>
        <w:gridCol w:w="1413"/>
        <w:gridCol w:w="2160"/>
      </w:tblGrid>
      <w:tr w:rsidR="009F60CD" w14:paraId="572BA105" w14:textId="77777777" w:rsidTr="005A6333">
        <w:tc>
          <w:tcPr>
            <w:tcW w:w="2976" w:type="dxa"/>
            <w:vAlign w:val="center"/>
          </w:tcPr>
          <w:p w14:paraId="3A86B4C5" w14:textId="16A24B46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="00407C86">
              <w:rPr>
                <w:rFonts w:ascii="Palatino Linotype" w:hAnsi="Palatino Linotype"/>
                <w:b/>
                <w:sz w:val="20"/>
                <w:szCs w:val="20"/>
              </w:rPr>
              <w:t>ředmět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plnění</w:t>
            </w:r>
          </w:p>
        </w:tc>
        <w:tc>
          <w:tcPr>
            <w:tcW w:w="1986" w:type="dxa"/>
          </w:tcPr>
          <w:p w14:paraId="0427991E" w14:textId="0D005B7F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bez DPH</w:t>
            </w:r>
          </w:p>
        </w:tc>
        <w:tc>
          <w:tcPr>
            <w:tcW w:w="1413" w:type="dxa"/>
            <w:vAlign w:val="center"/>
          </w:tcPr>
          <w:p w14:paraId="5CD1ADD3" w14:textId="50666B1A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Výše DPH v CZK</w:t>
            </w:r>
          </w:p>
        </w:tc>
        <w:tc>
          <w:tcPr>
            <w:tcW w:w="2160" w:type="dxa"/>
            <w:vAlign w:val="center"/>
          </w:tcPr>
          <w:p w14:paraId="730663B2" w14:textId="4E15F1E8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vč. DPH</w:t>
            </w:r>
          </w:p>
        </w:tc>
      </w:tr>
      <w:tr w:rsidR="00407C86" w14:paraId="45BB1805" w14:textId="77777777" w:rsidTr="005A6333">
        <w:tc>
          <w:tcPr>
            <w:tcW w:w="2976" w:type="dxa"/>
            <w:vAlign w:val="center"/>
          </w:tcPr>
          <w:p w14:paraId="6B88E953" w14:textId="2E680C43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Míchací přístroj na kapslové materiály</w:t>
            </w:r>
          </w:p>
        </w:tc>
        <w:tc>
          <w:tcPr>
            <w:tcW w:w="1986" w:type="dxa"/>
          </w:tcPr>
          <w:p w14:paraId="7E6BFA01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F62E516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FFB460C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686C7072" w14:textId="77777777" w:rsidTr="005A6333">
        <w:tc>
          <w:tcPr>
            <w:tcW w:w="2976" w:type="dxa"/>
            <w:vAlign w:val="center"/>
          </w:tcPr>
          <w:p w14:paraId="3595539B" w14:textId="0418D50A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Orbitální třepačka</w:t>
            </w:r>
          </w:p>
        </w:tc>
        <w:tc>
          <w:tcPr>
            <w:tcW w:w="1986" w:type="dxa"/>
          </w:tcPr>
          <w:p w14:paraId="3CB52857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CD972F1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D1B3928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5B5C188C" w14:textId="77777777" w:rsidTr="005A6333">
        <w:tc>
          <w:tcPr>
            <w:tcW w:w="2976" w:type="dxa"/>
            <w:vAlign w:val="center"/>
          </w:tcPr>
          <w:p w14:paraId="53FBDC49" w14:textId="641319B3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Laboratorní mrazák</w:t>
            </w:r>
          </w:p>
        </w:tc>
        <w:tc>
          <w:tcPr>
            <w:tcW w:w="1986" w:type="dxa"/>
          </w:tcPr>
          <w:p w14:paraId="003EAFFE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FF26415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F67E68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4D0DB811" w14:textId="77777777" w:rsidTr="005A6333">
        <w:tc>
          <w:tcPr>
            <w:tcW w:w="2976" w:type="dxa"/>
            <w:vAlign w:val="bottom"/>
          </w:tcPr>
          <w:p w14:paraId="2322B91B" w14:textId="4B315FCE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Rolovací třepačka</w:t>
            </w:r>
          </w:p>
        </w:tc>
        <w:tc>
          <w:tcPr>
            <w:tcW w:w="1986" w:type="dxa"/>
          </w:tcPr>
          <w:p w14:paraId="062405AC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EFA4830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2B035D3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1C0FC120" w14:textId="77777777" w:rsidTr="005A6333">
        <w:tc>
          <w:tcPr>
            <w:tcW w:w="2976" w:type="dxa"/>
            <w:vAlign w:val="bottom"/>
          </w:tcPr>
          <w:p w14:paraId="3FCD124F" w14:textId="17FE92D5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Vakuová odsávačka</w:t>
            </w:r>
          </w:p>
        </w:tc>
        <w:tc>
          <w:tcPr>
            <w:tcW w:w="1986" w:type="dxa"/>
          </w:tcPr>
          <w:p w14:paraId="25482EBD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9444434" w14:textId="7E29D11D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AF96120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3D758536" w14:textId="105B0498" w:rsidR="006242FE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Kupní cena je cenou nejvýše přípustnou, kterou není možné překročit. Prodávající prohlašuje, že kupní cena obsahuje jeho veškeré nutné náklady na dodávky a služby nezbytné pro řádné a včasné splnění předmětu smlouvy včetně všech nákladů souvisejících, tj. zejména náklady na pořízení věcí včetně nákladů na jejich výrobu, náklady na dopravu věcí do místa jejich odevzdání, daně, clo a poplatky vč. recyklačních poplatků, náklady na doklady vztahující se k věcem, náklady na likvidaci odpadů vzniklých v souvislosti s odevzdáním věcí při zohlednění veškerých rizik a vlivů, o nichž lze během plnění předmětu smlouvy uvažovat. Prodávající dále prohlašuje, že kupní cena je stanovena i s přihlédnutím k vývoji cen v daném oboru včetně vývoje kurzu české měny k zahraničním měnám až do doby splnění předmětu smlouvy.</w:t>
      </w:r>
      <w:r w:rsidR="006242FE" w:rsidRPr="00CD6DD2">
        <w:rPr>
          <w:rFonts w:ascii="Palatino Linotype" w:hAnsi="Palatino Linotype"/>
          <w:sz w:val="20"/>
          <w:szCs w:val="20"/>
        </w:rPr>
        <w:t xml:space="preserve"> </w:t>
      </w:r>
    </w:p>
    <w:p w14:paraId="6084417B" w14:textId="77777777" w:rsidR="00EE7F32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Prodávající přebírá nebezpečí změny okolností ve smyslu § 1765 odst. 2 OZ.</w:t>
      </w:r>
    </w:p>
    <w:p w14:paraId="4CD0F5DB" w14:textId="77777777" w:rsidR="00616152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Není-li výslovně uvedeno jinak, veškeré ceny v této Smlouvě uvedené se rozumí bez daně z přidané hodnoty (dále také DPH), která bude Prodávajícím účtována dle předpisů platných ke dni uskutečnění zdanitelného plnění.</w:t>
      </w:r>
    </w:p>
    <w:p w14:paraId="243CDD4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Sjednaná cena dodávky je cenou nejvýše přípustnou. Změna výše ceny je možná pouze v případě, že</w:t>
      </w:r>
      <w:r w:rsidR="003102FD" w:rsidRPr="00CD6DD2">
        <w:rPr>
          <w:rFonts w:ascii="Palatino Linotype" w:hAnsi="Palatino Linotype"/>
          <w:sz w:val="20"/>
          <w:szCs w:val="20"/>
        </w:rPr>
        <w:t xml:space="preserve"> </w:t>
      </w:r>
      <w:r w:rsidRPr="00CD6DD2">
        <w:rPr>
          <w:rFonts w:ascii="Palatino Linotype" w:hAnsi="Palatino Linotype"/>
          <w:sz w:val="20"/>
          <w:szCs w:val="20"/>
        </w:rPr>
        <w:t xml:space="preserve">po </w:t>
      </w:r>
      <w:r w:rsidR="00052542" w:rsidRPr="00CD6DD2">
        <w:rPr>
          <w:rFonts w:ascii="Palatino Linotype" w:hAnsi="Palatino Linotype"/>
          <w:sz w:val="20"/>
          <w:szCs w:val="20"/>
        </w:rPr>
        <w:t>uzavření</w:t>
      </w:r>
      <w:r w:rsidRPr="00CD6DD2">
        <w:rPr>
          <w:rFonts w:ascii="Palatino Linotype" w:hAnsi="Palatino Linotype"/>
          <w:sz w:val="20"/>
          <w:szCs w:val="20"/>
        </w:rPr>
        <w:t xml:space="preserve"> Smlouvy a před termínem předání a převzetí dodávky dojde ke změnám sazeb DPH (je možná výhradně změna výše DPH)</w:t>
      </w:r>
      <w:r w:rsidR="003102FD" w:rsidRPr="00CD6DD2">
        <w:rPr>
          <w:rFonts w:ascii="Palatino Linotype" w:hAnsi="Palatino Linotype"/>
          <w:sz w:val="20"/>
          <w:szCs w:val="20"/>
        </w:rPr>
        <w:t>.</w:t>
      </w:r>
    </w:p>
    <w:p w14:paraId="4E00B36B" w14:textId="6F1F3540" w:rsidR="00020F68" w:rsidRDefault="00020F68" w:rsidP="00B07B32"/>
    <w:p w14:paraId="0BF0018A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PLATEBNÍ PODMÍNKY</w:t>
      </w:r>
    </w:p>
    <w:p w14:paraId="1177D3AB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Kupující neposkytne Prodávajícímu žádné zálohy. </w:t>
      </w:r>
    </w:p>
    <w:p w14:paraId="3CFFF401" w14:textId="063B57A7" w:rsidR="006242FE" w:rsidRPr="00CD6DD2" w:rsidRDefault="00DD54D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Kupní cena</w:t>
      </w:r>
      <w:r w:rsidR="006242FE" w:rsidRPr="00CD6DD2">
        <w:rPr>
          <w:rFonts w:ascii="Palatino Linotype" w:hAnsi="Palatino Linotype"/>
          <w:sz w:val="20"/>
          <w:szCs w:val="20"/>
        </w:rPr>
        <w:t xml:space="preserve"> bude uhrazena po předání a převzetí </w:t>
      </w:r>
      <w:r w:rsidR="000611B4" w:rsidRPr="00CD6DD2">
        <w:rPr>
          <w:rFonts w:ascii="Palatino Linotype" w:hAnsi="Palatino Linotype"/>
          <w:sz w:val="20"/>
          <w:szCs w:val="20"/>
        </w:rPr>
        <w:t>dodávky</w:t>
      </w:r>
      <w:r w:rsidR="006D35A3" w:rsidRPr="00CD6DD2">
        <w:rPr>
          <w:rFonts w:ascii="Palatino Linotype" w:hAnsi="Palatino Linotype"/>
          <w:sz w:val="20"/>
          <w:szCs w:val="20"/>
        </w:rPr>
        <w:t>, a to</w:t>
      </w:r>
      <w:r w:rsidR="000611B4" w:rsidRPr="00CD6DD2">
        <w:rPr>
          <w:rFonts w:ascii="Palatino Linotype" w:hAnsi="Palatino Linotype"/>
          <w:sz w:val="20"/>
          <w:szCs w:val="20"/>
        </w:rPr>
        <w:t xml:space="preserve"> </w:t>
      </w:r>
      <w:r w:rsidR="00390656">
        <w:rPr>
          <w:rFonts w:ascii="Palatino Linotype" w:hAnsi="Palatino Linotype"/>
          <w:sz w:val="20"/>
          <w:szCs w:val="20"/>
        </w:rPr>
        <w:t>na základě daňového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doklad</w:t>
      </w:r>
      <w:r w:rsidR="00390656">
        <w:rPr>
          <w:rFonts w:ascii="Palatino Linotype" w:hAnsi="Palatino Linotype"/>
          <w:sz w:val="20"/>
          <w:szCs w:val="20"/>
        </w:rPr>
        <w:t>u</w:t>
      </w:r>
      <w:r w:rsidR="006242FE" w:rsidRPr="00CD6DD2">
        <w:rPr>
          <w:rFonts w:ascii="Palatino Linotype" w:hAnsi="Palatino Linotype"/>
          <w:sz w:val="20"/>
          <w:szCs w:val="20"/>
        </w:rPr>
        <w:t xml:space="preserve"> (dále jen faktur</w:t>
      </w:r>
      <w:r w:rsidR="00390656">
        <w:rPr>
          <w:rFonts w:ascii="Palatino Linotype" w:hAnsi="Palatino Linotype"/>
          <w:sz w:val="20"/>
          <w:szCs w:val="20"/>
        </w:rPr>
        <w:t>a</w:t>
      </w:r>
      <w:r w:rsidR="006242FE" w:rsidRPr="00CD6DD2">
        <w:rPr>
          <w:rFonts w:ascii="Palatino Linotype" w:hAnsi="Palatino Linotype"/>
          <w:sz w:val="20"/>
          <w:szCs w:val="20"/>
        </w:rPr>
        <w:t>) vystaven</w:t>
      </w:r>
      <w:r w:rsidR="00390656">
        <w:rPr>
          <w:rFonts w:ascii="Palatino Linotype" w:hAnsi="Palatino Linotype"/>
          <w:sz w:val="20"/>
          <w:szCs w:val="20"/>
        </w:rPr>
        <w:t>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Prodávajícím.</w:t>
      </w:r>
      <w:r w:rsidR="00DA3700" w:rsidRPr="00CD6DD2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Fakturačně musí být </w:t>
      </w:r>
      <w:r w:rsidR="00751A5E" w:rsidRPr="005D24DE">
        <w:rPr>
          <w:rFonts w:ascii="Palatino Linotype" w:hAnsi="Palatino Linotype"/>
          <w:sz w:val="20"/>
          <w:szCs w:val="20"/>
        </w:rPr>
        <w:t xml:space="preserve">na </w:t>
      </w:r>
      <w:r w:rsidR="00390656" w:rsidRPr="005D24DE">
        <w:rPr>
          <w:rFonts w:ascii="Palatino Linotype" w:hAnsi="Palatino Linotype"/>
          <w:sz w:val="20"/>
          <w:szCs w:val="20"/>
        </w:rPr>
        <w:t>faktuře</w:t>
      </w:r>
      <w:r w:rsidR="00751A5E" w:rsidRPr="005D24DE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jednoznačně </w:t>
      </w:r>
      <w:r w:rsidR="00DA3700" w:rsidRPr="005D24DE">
        <w:rPr>
          <w:rFonts w:ascii="Palatino Linotype" w:hAnsi="Palatino Linotype"/>
          <w:sz w:val="20"/>
          <w:szCs w:val="20"/>
        </w:rPr>
        <w:lastRenderedPageBreak/>
        <w:t xml:space="preserve">oddělena výše plnění investičního charakteru, včetně k němu se vztahujícímu příslušenství, </w:t>
      </w:r>
      <w:r w:rsidR="00BA4E34">
        <w:rPr>
          <w:rFonts w:ascii="Palatino Linotype" w:hAnsi="Palatino Linotype"/>
          <w:sz w:val="20"/>
          <w:szCs w:val="20"/>
        </w:rPr>
        <w:br/>
      </w:r>
      <w:r w:rsidR="00DA3700" w:rsidRPr="005D24DE">
        <w:rPr>
          <w:rFonts w:ascii="Palatino Linotype" w:hAnsi="Palatino Linotype"/>
          <w:sz w:val="20"/>
          <w:szCs w:val="20"/>
        </w:rPr>
        <w:t>a výše plnění neinvestičního charakteru nemajícího povahu příslušenství.</w:t>
      </w:r>
      <w:r w:rsidR="00751A5E" w:rsidRPr="005D24DE">
        <w:rPr>
          <w:rFonts w:ascii="Palatino Linotype" w:hAnsi="Palatino Linotype"/>
          <w:sz w:val="20"/>
          <w:szCs w:val="20"/>
        </w:rPr>
        <w:t xml:space="preserve"> Prodávající je povinen před vystavením faktury rozdělení na investiční a neinvestiční plnění s Kupujícím projednat.</w:t>
      </w:r>
    </w:p>
    <w:p w14:paraId="42409CA2" w14:textId="66D64276" w:rsidR="006242FE" w:rsidRPr="005A6333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 xml:space="preserve">Pokud bude dodávka Prodávajícím předána a Kupujícím převzata bez vad a nedodělků, uhradí Kupující ve lhůtě splatnosti dle bodu </w:t>
      </w:r>
      <w:r w:rsidR="009E46B7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 xml:space="preserve">.4 </w:t>
      </w:r>
      <w:r w:rsidR="0048290A" w:rsidRPr="005A6333">
        <w:rPr>
          <w:rFonts w:ascii="Palatino Linotype" w:hAnsi="Palatino Linotype"/>
          <w:sz w:val="20"/>
          <w:szCs w:val="20"/>
        </w:rPr>
        <w:t xml:space="preserve">této </w:t>
      </w:r>
      <w:r w:rsidRPr="005A6333">
        <w:rPr>
          <w:rFonts w:ascii="Palatino Linotype" w:hAnsi="Palatino Linotype"/>
          <w:sz w:val="20"/>
          <w:szCs w:val="20"/>
        </w:rPr>
        <w:t xml:space="preserve">Smlouvy celou Kupní cenu včetně DPH. Pokud Kupující převezme dodávku, na níž se vyskytují vady či nedodělky, uhradí Kupující ve lhůtě splatnosti dle bodu </w:t>
      </w:r>
      <w:r w:rsidR="009E46B7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 xml:space="preserve">.4 pouze 85 % Kupní ceny a DPH v plné výši, zádržné ve výši 15 % Kupní ceny uhradí Kupující až po odstranění poslední vady a posledního nedodělku uvedeného v protokolu o předání a převzetí, a to ve lhůtě splatnosti dle bodu </w:t>
      </w:r>
      <w:r w:rsidR="009E46B7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>.4 Smlouvy počítané ode dne odstranění poslední vady či nedodělku.</w:t>
      </w:r>
    </w:p>
    <w:p w14:paraId="43C5DDA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Lhůta splatnosti faktury Prodávajícího</w:t>
      </w:r>
      <w:r w:rsidRPr="00CD6DD2">
        <w:rPr>
          <w:rFonts w:ascii="Palatino Linotype" w:hAnsi="Palatino Linotype"/>
          <w:sz w:val="20"/>
          <w:szCs w:val="20"/>
        </w:rPr>
        <w:t xml:space="preserve"> je 30 dnů ode dne následujícího po dni doručení faktury do sídla Kupujícího. Lhůta splatnosti zádržného, bude-li Kupujícím v souladu se Smlouvou uplatněno, činí nejvýše 30 dnů ode dne podpisu protokolu o odstranění poslední vady či posledního nedodělku uvedeného v protokolu o předání a převzetí dodávky.</w:t>
      </w:r>
    </w:p>
    <w:p w14:paraId="18D416BF" w14:textId="5068F4BF" w:rsidR="006242FE" w:rsidRPr="00CD6DD2" w:rsidRDefault="000D61C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0D61C7">
        <w:rPr>
          <w:rFonts w:ascii="Palatino Linotype" w:hAnsi="Palatino Linotype"/>
          <w:b/>
          <w:sz w:val="20"/>
          <w:szCs w:val="20"/>
        </w:rPr>
        <w:t>Faktura bude doručena elektronicky ve formátu .pdf na e-mail: kapustova@ibp.cz                        (i v případě doručení faktury do sídla Kupujícího v listinné podobě)</w:t>
      </w:r>
      <w:r w:rsidRPr="000D61C7">
        <w:rPr>
          <w:rFonts w:ascii="Palatino Linotype" w:hAnsi="Palatino Linotype"/>
          <w:sz w:val="20"/>
          <w:szCs w:val="20"/>
        </w:rPr>
        <w:t>. Za doručení faktury se považuje den doručení faktury na výše uvedený e-mailový kontakt pro zasílání faktur</w:t>
      </w:r>
      <w:r w:rsidR="0093056C" w:rsidRPr="00CD6DD2">
        <w:rPr>
          <w:rFonts w:ascii="Palatino Linotype" w:hAnsi="Palatino Linotype"/>
          <w:sz w:val="20"/>
          <w:szCs w:val="20"/>
        </w:rPr>
        <w:t>.</w:t>
      </w:r>
    </w:p>
    <w:p w14:paraId="1B796C24" w14:textId="23BBF334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Faktura Prodávajícího musí mít náležitosti daňového a účetního dokladu, formou a obsahem odpovídat zákonu č. 563/1991 Sb., v platném znění, a zákonu č. 235/2004 Sb., v platném znění. Faktura musí obsahovat zejména:</w:t>
      </w:r>
    </w:p>
    <w:p w14:paraId="1C3650E3" w14:textId="428D7677" w:rsidR="0006793A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označení účetního dokladu a jeho pořadové číslo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AC9C398" w14:textId="14C726D1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identifikační údaje Kupujícího včetně DIČ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96181B9" w14:textId="77777777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identifikační údaje Prodávajícího včetně DIČ, </w:t>
      </w:r>
    </w:p>
    <w:p w14:paraId="0CBA7871" w14:textId="24E0CEF3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náležitosti obchodní listiny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8AB3F8B" w14:textId="571D43A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popis obsahu účetního dokladu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CB1B60E" w14:textId="7220FBF3" w:rsidR="00B71DCC" w:rsidRPr="00CD6DD2" w:rsidRDefault="00B71DCC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informaci o financování z Operačního programu Výzkum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  <w:r w:rsidRPr="00CD6DD2">
        <w:rPr>
          <w:rFonts w:ascii="Palatino Linotype" w:hAnsi="Palatino Linotype"/>
          <w:sz w:val="20"/>
          <w:szCs w:val="20"/>
        </w:rPr>
        <w:t xml:space="preserve"> vývoj </w:t>
      </w:r>
      <w:r w:rsidR="0048290A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D6DD2">
        <w:rPr>
          <w:rFonts w:ascii="Palatino Linotype" w:hAnsi="Palatino Linotype"/>
          <w:sz w:val="20"/>
          <w:szCs w:val="20"/>
        </w:rPr>
        <w:t xml:space="preserve"> v rámci projektu „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SYMBIT“ (Strukturní gymnastika nukleových kyselin: od molekulárních principů přes biologické funkce k terapeutickým cílům. Podpora integrovaného výzkumného týmu</w:t>
      </w:r>
      <w:r w:rsidR="0048290A">
        <w:rPr>
          <w:rFonts w:ascii="Palatino Linotype" w:eastAsia="Times New Roman" w:hAnsi="Palatino Linotype" w:cs="Arial"/>
          <w:sz w:val="20"/>
          <w:szCs w:val="20"/>
          <w:lang w:val="cs-CZ" w:eastAsia="cs-CZ"/>
        </w:rPr>
        <w:t>)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; reg. č. projektu </w:t>
      </w:r>
      <w:r w:rsidR="0048290A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</w:t>
      </w:r>
      <w:r w:rsidRPr="00CD6DD2">
        <w:rPr>
          <w:rFonts w:ascii="Palatino Linotype" w:hAnsi="Palatino Linotype"/>
          <w:sz w:val="20"/>
          <w:szCs w:val="20"/>
        </w:rPr>
        <w:t>.</w:t>
      </w:r>
    </w:p>
    <w:p w14:paraId="18A1E28C" w14:textId="4EE9A7FF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vystavení</w:t>
      </w:r>
      <w:r w:rsidR="0048290A">
        <w:rPr>
          <w:rFonts w:ascii="Palatino Linotype" w:hAnsi="Palatino Linotype"/>
          <w:sz w:val="20"/>
          <w:szCs w:val="20"/>
          <w:lang w:val="cs-CZ"/>
        </w:rPr>
        <w:t xml:space="preserve"> faktury,</w:t>
      </w:r>
    </w:p>
    <w:p w14:paraId="157CD5D3" w14:textId="5E0AD724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uskutečnění zdanitelného plnění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7123C5A2" w14:textId="42A36ABB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ceny bez daně celkem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461CAB8" w14:textId="2D9CDB9C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sazbu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6AAB9DB" w14:textId="7474BDC6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daně celkem zaokrouhlenou dle příslušných předpisů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4EA8C533" w14:textId="29FA24B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cenu celkem včetně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BA209AC" w14:textId="520F222E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podpis odpovědné osoby Prodávajícího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259E4A6" w14:textId="7DF82073" w:rsidR="006242FE" w:rsidRPr="00CD6DD2" w:rsidRDefault="006D35A3" w:rsidP="00FC39B2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příloh</w:t>
      </w:r>
      <w:r w:rsidRPr="00CD6DD2">
        <w:rPr>
          <w:rFonts w:ascii="Palatino Linotype" w:hAnsi="Palatino Linotype"/>
          <w:sz w:val="20"/>
          <w:szCs w:val="20"/>
          <w:lang w:val="cs-CZ"/>
        </w:rPr>
        <w:t xml:space="preserve">u </w:t>
      </w:r>
      <w:r w:rsidR="00FC39B2" w:rsidRPr="00CD6DD2">
        <w:rPr>
          <w:rFonts w:ascii="Palatino Linotype" w:hAnsi="Palatino Linotype"/>
          <w:sz w:val="20"/>
          <w:szCs w:val="20"/>
          <w:lang w:val="cs-CZ"/>
        </w:rPr>
        <w:t xml:space="preserve">- </w:t>
      </w:r>
      <w:r w:rsidR="006242FE" w:rsidRPr="00CD6DD2">
        <w:rPr>
          <w:rFonts w:ascii="Palatino Linotype" w:hAnsi="Palatino Linotype"/>
          <w:sz w:val="20"/>
          <w:szCs w:val="20"/>
        </w:rPr>
        <w:t>kopii protokolu o předání a převzetí dodávky s podpisem osoby, která za Kupujícího dodávku převzala.</w:t>
      </w:r>
    </w:p>
    <w:p w14:paraId="5DA593FD" w14:textId="77777777" w:rsidR="006242FE" w:rsidRPr="00CD6DD2" w:rsidRDefault="006242FE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 případě, že faktura nebude obsahovat výše uvedené náležitosti, bude Kupujícím vrácena k opravení bez proplacení. V takovém případě lhůta splatnosti počíná běžet znovu ode dne doručení opravené či nově vyhotovené faktury.</w:t>
      </w:r>
    </w:p>
    <w:p w14:paraId="76D1BC65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Peněžitý závazek (dluh) Kupujícího se považuje za splněný v den, kdy je dlužná částka odepsána z účtu Kupujícího.</w:t>
      </w:r>
    </w:p>
    <w:p w14:paraId="00948784" w14:textId="39CA4098" w:rsidR="00944D2B" w:rsidRPr="00CD6DD2" w:rsidRDefault="00FC39B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lastRenderedPageBreak/>
        <w:t>V případě, že číslo bankovního účtu Prodávajícího uvedené v této smlouvě nebo na prodávajícím vystavených fakturách nebude uveřejněno způsobem umožňujícím dálkový přístup ve smyslu ustanovení § 109 odst. 2 písm. c) zákona č. 235/2004 Sb., o dani z přidané hodnoty, ve znění pozdějších předpisů (dále jen „ZDPH“), je Kupující oprávněn uhradit Prodávajícímu pouze tu část peněžitého závazku vyplývajícího z faktury, jež odpovídá výši základu daně, a zbylou část pak ve smyslu ust. § 109a ZDPH uhradit přímo správci daně. Stane-li se Prodávající nespolehlivým plátcem ve smyslu ust. § 106a ZDPH, použije se tohoto odstavce obdobně.</w:t>
      </w:r>
    </w:p>
    <w:p w14:paraId="1F1CD5F9" w14:textId="77777777" w:rsidR="00944D2B" w:rsidRPr="00944D2B" w:rsidRDefault="00944D2B" w:rsidP="00944D2B">
      <w:pPr>
        <w:ind w:left="0"/>
      </w:pPr>
    </w:p>
    <w:p w14:paraId="2A0785E8" w14:textId="77777777" w:rsidR="006242FE" w:rsidRPr="0048290A" w:rsidRDefault="00E37EDA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8290A">
        <w:rPr>
          <w:rFonts w:ascii="Palatino Linotype" w:hAnsi="Palatino Linotype"/>
          <w:sz w:val="24"/>
          <w:szCs w:val="24"/>
          <w:lang w:val="cs-CZ"/>
        </w:rPr>
        <w:t>LHŮTA</w:t>
      </w:r>
      <w:r w:rsidR="00B8245D" w:rsidRPr="0048290A">
        <w:rPr>
          <w:rFonts w:ascii="Palatino Linotype" w:hAnsi="Palatino Linotype"/>
          <w:sz w:val="24"/>
          <w:szCs w:val="24"/>
        </w:rPr>
        <w:t xml:space="preserve"> </w:t>
      </w:r>
      <w:r w:rsidR="007E2380" w:rsidRPr="0048290A">
        <w:rPr>
          <w:rFonts w:ascii="Palatino Linotype" w:hAnsi="Palatino Linotype"/>
          <w:sz w:val="24"/>
          <w:szCs w:val="24"/>
          <w:lang w:val="cs-CZ"/>
        </w:rPr>
        <w:t xml:space="preserve">A MÍSTO </w:t>
      </w:r>
      <w:r w:rsidR="006242FE" w:rsidRPr="0048290A">
        <w:rPr>
          <w:rFonts w:ascii="Palatino Linotype" w:hAnsi="Palatino Linotype"/>
          <w:sz w:val="24"/>
          <w:szCs w:val="24"/>
        </w:rPr>
        <w:t>PLNĚNÍ</w:t>
      </w:r>
    </w:p>
    <w:p w14:paraId="7DA8F171" w14:textId="3004E1A1" w:rsidR="002F6C92" w:rsidRPr="0073325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se zavazuje </w:t>
      </w:r>
      <w:r w:rsidR="00E37EDA" w:rsidRPr="00733252">
        <w:rPr>
          <w:rFonts w:ascii="Palatino Linotype" w:hAnsi="Palatino Linotype"/>
          <w:sz w:val="20"/>
          <w:szCs w:val="20"/>
        </w:rPr>
        <w:t>splnit svůj závazek dodat a odevzdat věci dle této smlouvy</w:t>
      </w:r>
      <w:r w:rsidR="002F6C92" w:rsidRPr="00733252">
        <w:rPr>
          <w:rFonts w:ascii="Palatino Linotype" w:hAnsi="Palatino Linotype"/>
          <w:sz w:val="20"/>
          <w:szCs w:val="20"/>
        </w:rPr>
        <w:t xml:space="preserve"> Kupujícím</w:t>
      </w:r>
      <w:r w:rsidR="00E37EDA" w:rsidRPr="00733252">
        <w:rPr>
          <w:rFonts w:ascii="Palatino Linotype" w:hAnsi="Palatino Linotype"/>
          <w:sz w:val="20"/>
          <w:szCs w:val="20"/>
        </w:rPr>
        <w:t>u</w:t>
      </w:r>
      <w:r w:rsidR="002F6C92" w:rsidRPr="00733252">
        <w:rPr>
          <w:rFonts w:ascii="Palatino Linotype" w:hAnsi="Palatino Linotype"/>
          <w:sz w:val="20"/>
          <w:szCs w:val="20"/>
        </w:rPr>
        <w:t xml:space="preserve"> </w:t>
      </w:r>
      <w:r w:rsidR="00536ACA" w:rsidRPr="00733252">
        <w:rPr>
          <w:rFonts w:ascii="Palatino Linotype" w:hAnsi="Palatino Linotype"/>
          <w:sz w:val="20"/>
          <w:szCs w:val="20"/>
        </w:rPr>
        <w:t>nejpozději</w:t>
      </w:r>
      <w:r w:rsidR="00B71DCC" w:rsidRPr="00733252">
        <w:rPr>
          <w:rFonts w:ascii="Palatino Linotype" w:hAnsi="Palatino Linotype"/>
          <w:sz w:val="20"/>
          <w:szCs w:val="20"/>
        </w:rPr>
        <w:t xml:space="preserve"> </w:t>
      </w:r>
      <w:r w:rsidR="00D7221D" w:rsidRPr="00733252">
        <w:rPr>
          <w:rFonts w:ascii="Palatino Linotype" w:hAnsi="Palatino Linotype"/>
          <w:b/>
          <w:sz w:val="20"/>
          <w:szCs w:val="20"/>
        </w:rPr>
        <w:t xml:space="preserve">do </w:t>
      </w:r>
      <w:r w:rsidR="005212D9">
        <w:rPr>
          <w:rFonts w:ascii="Palatino Linotype" w:hAnsi="Palatino Linotype"/>
          <w:b/>
          <w:sz w:val="20"/>
          <w:szCs w:val="20"/>
        </w:rPr>
        <w:t>4</w:t>
      </w:r>
      <w:r w:rsidR="00330CD9" w:rsidRPr="00733252">
        <w:rPr>
          <w:rStyle w:val="Siln"/>
          <w:rFonts w:ascii="Palatino Linotype" w:hAnsi="Palatino Linotype"/>
          <w:sz w:val="20"/>
          <w:szCs w:val="20"/>
        </w:rPr>
        <w:t xml:space="preserve"> týdnů</w:t>
      </w:r>
      <w:r w:rsidR="00330CD9" w:rsidRPr="00733252">
        <w:rPr>
          <w:rFonts w:ascii="Palatino Linotype" w:hAnsi="Palatino Linotype"/>
          <w:b/>
          <w:bCs w:val="0"/>
          <w:sz w:val="20"/>
          <w:szCs w:val="20"/>
        </w:rPr>
        <w:t xml:space="preserve"> </w:t>
      </w:r>
      <w:r w:rsidR="00B71DCC" w:rsidRPr="00733252">
        <w:rPr>
          <w:rFonts w:ascii="Palatino Linotype" w:hAnsi="Palatino Linotype"/>
          <w:b/>
          <w:sz w:val="20"/>
          <w:szCs w:val="20"/>
        </w:rPr>
        <w:t>od</w:t>
      </w:r>
      <w:r w:rsidR="005212D9">
        <w:rPr>
          <w:rFonts w:ascii="Palatino Linotype" w:hAnsi="Palatino Linotype"/>
          <w:b/>
          <w:sz w:val="20"/>
          <w:szCs w:val="20"/>
        </w:rPr>
        <w:t>e dne účinnosti</w:t>
      </w:r>
      <w:r w:rsidR="00B71DCC" w:rsidRPr="00733252">
        <w:rPr>
          <w:rFonts w:ascii="Palatino Linotype" w:hAnsi="Palatino Linotype"/>
          <w:b/>
          <w:sz w:val="20"/>
          <w:szCs w:val="20"/>
        </w:rPr>
        <w:t xml:space="preserve"> </w:t>
      </w:r>
      <w:r w:rsidR="0062201F" w:rsidRPr="00733252">
        <w:rPr>
          <w:rFonts w:ascii="Palatino Linotype" w:hAnsi="Palatino Linotype"/>
          <w:b/>
          <w:sz w:val="20"/>
          <w:szCs w:val="20"/>
        </w:rPr>
        <w:t>této S</w:t>
      </w:r>
      <w:r w:rsidR="00B71DCC" w:rsidRPr="00733252">
        <w:rPr>
          <w:rFonts w:ascii="Palatino Linotype" w:hAnsi="Palatino Linotype"/>
          <w:b/>
          <w:sz w:val="20"/>
          <w:szCs w:val="20"/>
        </w:rPr>
        <w:t>mlouvy</w:t>
      </w:r>
      <w:r w:rsidR="0020416C" w:rsidRPr="00733252">
        <w:rPr>
          <w:rFonts w:ascii="Palatino Linotype" w:hAnsi="Palatino Linotype"/>
          <w:sz w:val="20"/>
          <w:szCs w:val="20"/>
        </w:rPr>
        <w:t xml:space="preserve"> („Lhůta plnění“)</w:t>
      </w:r>
      <w:r w:rsidR="00536ACA" w:rsidRPr="00733252">
        <w:rPr>
          <w:rFonts w:ascii="Palatino Linotype" w:hAnsi="Palatino Linotype"/>
          <w:sz w:val="20"/>
          <w:szCs w:val="20"/>
        </w:rPr>
        <w:t>.</w:t>
      </w:r>
    </w:p>
    <w:p w14:paraId="554365EC" w14:textId="42053C99" w:rsidR="00581F53" w:rsidRPr="00537DFD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733252">
        <w:rPr>
          <w:rFonts w:ascii="Palatino Linotype" w:hAnsi="Palatino Linotype"/>
          <w:sz w:val="20"/>
          <w:szCs w:val="20"/>
        </w:rPr>
        <w:t xml:space="preserve">Prodlení Prodávajícího </w:t>
      </w:r>
      <w:r w:rsidR="00581F53" w:rsidRPr="00733252">
        <w:rPr>
          <w:rFonts w:ascii="Palatino Linotype" w:hAnsi="Palatino Linotype"/>
          <w:sz w:val="20"/>
          <w:szCs w:val="20"/>
        </w:rPr>
        <w:t>s lhůtou</w:t>
      </w:r>
      <w:r w:rsidR="00581F53" w:rsidRPr="00537DFD">
        <w:rPr>
          <w:rFonts w:ascii="Palatino Linotype" w:hAnsi="Palatino Linotype"/>
          <w:sz w:val="20"/>
          <w:szCs w:val="20"/>
        </w:rPr>
        <w:t xml:space="preserve"> plnění </w:t>
      </w:r>
      <w:r w:rsidRPr="00537DFD">
        <w:rPr>
          <w:rFonts w:ascii="Palatino Linotype" w:hAnsi="Palatino Linotype"/>
          <w:sz w:val="20"/>
          <w:szCs w:val="20"/>
        </w:rPr>
        <w:t>se považuje</w:t>
      </w:r>
      <w:r w:rsidR="00536ACA" w:rsidRPr="00537DFD">
        <w:rPr>
          <w:rFonts w:ascii="Palatino Linotype" w:hAnsi="Palatino Linotype"/>
          <w:sz w:val="20"/>
          <w:szCs w:val="20"/>
        </w:rPr>
        <w:t xml:space="preserve"> za podstatné porušení Smlouvy.</w:t>
      </w:r>
    </w:p>
    <w:p w14:paraId="15AA01E7" w14:textId="77777777" w:rsidR="00AC6126" w:rsidRPr="0048290A" w:rsidRDefault="00240CC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není v p</w:t>
      </w:r>
      <w:r w:rsidRPr="0048290A">
        <w:rPr>
          <w:rFonts w:ascii="Palatino Linotype" w:hAnsi="Palatino Linotype"/>
          <w:sz w:val="20"/>
          <w:szCs w:val="20"/>
        </w:rPr>
        <w:t>rodlení</w:t>
      </w:r>
    </w:p>
    <w:p w14:paraId="3617B55D" w14:textId="2A3D3FD9" w:rsidR="00AC6126" w:rsidRPr="0048290A" w:rsidRDefault="00AC6126" w:rsidP="0063215A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 xml:space="preserve">jestliže </w:t>
      </w:r>
      <w:r w:rsidR="0063215A">
        <w:rPr>
          <w:rFonts w:ascii="Palatino Linotype" w:hAnsi="Palatino Linotype"/>
          <w:sz w:val="20"/>
          <w:szCs w:val="20"/>
          <w:lang w:val="cs-CZ"/>
        </w:rPr>
        <w:t>ne</w:t>
      </w:r>
      <w:r w:rsidR="0063215A" w:rsidRPr="0048290A">
        <w:rPr>
          <w:rFonts w:ascii="Palatino Linotype" w:hAnsi="Palatino Linotype"/>
          <w:sz w:val="20"/>
          <w:szCs w:val="20"/>
        </w:rPr>
        <w:t>dojde k</w:t>
      </w:r>
      <w:r w:rsidR="0063215A">
        <w:rPr>
          <w:rFonts w:ascii="Palatino Linotype" w:hAnsi="Palatino Linotype"/>
          <w:sz w:val="20"/>
          <w:szCs w:val="20"/>
          <w:lang w:val="cs-CZ"/>
        </w:rPr>
        <w:t>e včasnému splnění závazku v důsledku písemného pokynu Kupujícího, kterým bude Kupující žádat, nechť Prodávající splní povinnost z této smlouvy později</w:t>
      </w:r>
      <w:r w:rsidRPr="0048290A">
        <w:rPr>
          <w:rFonts w:ascii="Palatino Linotype" w:hAnsi="Palatino Linotype"/>
          <w:sz w:val="20"/>
          <w:szCs w:val="20"/>
        </w:rPr>
        <w:t>, nebo</w:t>
      </w:r>
    </w:p>
    <w:p w14:paraId="46957E56" w14:textId="1657F5E1" w:rsidR="00240CC8" w:rsidRPr="0048290A" w:rsidRDefault="00240CC8" w:rsidP="0063215A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 xml:space="preserve">jestliže </w:t>
      </w:r>
      <w:r w:rsidR="0063215A">
        <w:rPr>
          <w:rFonts w:ascii="Palatino Linotype" w:hAnsi="Palatino Linotype"/>
          <w:sz w:val="20"/>
          <w:szCs w:val="20"/>
          <w:lang w:val="cs-CZ"/>
        </w:rPr>
        <w:t>ne</w:t>
      </w:r>
      <w:r w:rsidR="0063215A" w:rsidRPr="0048290A">
        <w:rPr>
          <w:rFonts w:ascii="Palatino Linotype" w:hAnsi="Palatino Linotype"/>
          <w:sz w:val="20"/>
          <w:szCs w:val="20"/>
        </w:rPr>
        <w:t>dojde k</w:t>
      </w:r>
      <w:r w:rsidR="0063215A">
        <w:rPr>
          <w:rFonts w:ascii="Palatino Linotype" w:hAnsi="Palatino Linotype"/>
          <w:sz w:val="20"/>
          <w:szCs w:val="20"/>
          <w:lang w:val="cs-CZ"/>
        </w:rPr>
        <w:t>e včasnému splnění závazku v důsledku zásahu</w:t>
      </w:r>
      <w:r w:rsidRPr="0048290A">
        <w:rPr>
          <w:rFonts w:ascii="Palatino Linotype" w:hAnsi="Palatino Linotype"/>
          <w:sz w:val="20"/>
          <w:szCs w:val="20"/>
        </w:rPr>
        <w:t xml:space="preserve"> vyšší moc</w:t>
      </w:r>
      <w:r w:rsidR="0063215A">
        <w:rPr>
          <w:rFonts w:ascii="Palatino Linotype" w:hAnsi="Palatino Linotype"/>
          <w:sz w:val="20"/>
          <w:szCs w:val="20"/>
          <w:lang w:val="cs-CZ"/>
        </w:rPr>
        <w:t>i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; o této </w:t>
      </w:r>
      <w:r w:rsidR="00581F53" w:rsidRPr="0048290A">
        <w:rPr>
          <w:rFonts w:ascii="Palatino Linotype" w:hAnsi="Palatino Linotype"/>
          <w:sz w:val="20"/>
          <w:szCs w:val="20"/>
          <w:lang w:val="cs-CZ"/>
        </w:rPr>
        <w:t>skutečnosti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 je Prodávající povinen Kupujícího neprodleně informovat</w:t>
      </w:r>
      <w:r w:rsidRPr="0048290A">
        <w:rPr>
          <w:rFonts w:ascii="Palatino Linotype" w:hAnsi="Palatino Linotype"/>
          <w:sz w:val="20"/>
          <w:szCs w:val="20"/>
        </w:rPr>
        <w:t>. Smluvní strany jsou povinny se vzájemně informovat o vzniku takové okolnosti a dohodnout způsob jejího řešení, jinak se vyšší moci nemohou dovolávat</w:t>
      </w:r>
      <w:r w:rsidR="000B2A61" w:rsidRPr="0048290A">
        <w:rPr>
          <w:rFonts w:ascii="Palatino Linotype" w:hAnsi="Palatino Linotype"/>
          <w:sz w:val="20"/>
          <w:szCs w:val="20"/>
          <w:lang w:val="cs-CZ"/>
        </w:rPr>
        <w:t>.</w:t>
      </w:r>
    </w:p>
    <w:p w14:paraId="701C8301" w14:textId="0D6198B2" w:rsidR="007E2380" w:rsidRPr="0048290A" w:rsidRDefault="007E23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Místem plnění je </w:t>
      </w:r>
      <w:r w:rsidR="00461360">
        <w:rPr>
          <w:rFonts w:ascii="Palatino Linotype" w:hAnsi="Palatino Linotype"/>
          <w:sz w:val="20"/>
          <w:szCs w:val="20"/>
        </w:rPr>
        <w:t>budova zadavatele</w:t>
      </w:r>
      <w:r w:rsidR="00567F6C" w:rsidRPr="0048290A">
        <w:rPr>
          <w:rFonts w:ascii="Palatino Linotype" w:hAnsi="Palatino Linotype"/>
          <w:sz w:val="20"/>
          <w:szCs w:val="20"/>
        </w:rPr>
        <w:t xml:space="preserve"> v prostorách Biofyzikálního ústavu, Akademie věd České republiky, v.v.i., Královopolská 135, 612 65 Brno.</w:t>
      </w:r>
    </w:p>
    <w:p w14:paraId="10DAAE6F" w14:textId="77777777" w:rsidR="006242FE" w:rsidRPr="0048290A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30628F8C" w14:textId="558626F6" w:rsidR="006242FE" w:rsidRPr="0048290A" w:rsidRDefault="007E2380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8290A">
        <w:rPr>
          <w:rFonts w:ascii="Palatino Linotype" w:hAnsi="Palatino Linotype"/>
          <w:sz w:val="24"/>
          <w:szCs w:val="24"/>
        </w:rPr>
        <w:t>PŘEVZETÍ</w:t>
      </w:r>
      <w:r w:rsidR="00617E71" w:rsidRPr="0048290A">
        <w:rPr>
          <w:rFonts w:ascii="Palatino Linotype" w:hAnsi="Palatino Linotype"/>
          <w:sz w:val="24"/>
          <w:szCs w:val="24"/>
          <w:lang w:val="cs-CZ"/>
        </w:rPr>
        <w:t xml:space="preserve"> DODÁVKY</w:t>
      </w:r>
    </w:p>
    <w:p w14:paraId="7154C0F6" w14:textId="0E39C488" w:rsidR="006A1FFA" w:rsidRPr="0048290A" w:rsidRDefault="00353658" w:rsidP="00E22627">
      <w:pPr>
        <w:pStyle w:val="Nadpis2"/>
        <w:numPr>
          <w:ilvl w:val="0"/>
          <w:numId w:val="0"/>
        </w:numPr>
        <w:ind w:left="709"/>
        <w:rPr>
          <w:rStyle w:val="Siln"/>
          <w:rFonts w:ascii="Palatino Linotype" w:hAnsi="Palatino Linotype"/>
          <w:sz w:val="20"/>
          <w:szCs w:val="20"/>
        </w:rPr>
      </w:pPr>
      <w:r w:rsidRPr="0048290A">
        <w:rPr>
          <w:rStyle w:val="Siln"/>
          <w:rFonts w:ascii="Palatino Linotype" w:hAnsi="Palatino Linotype"/>
          <w:sz w:val="20"/>
          <w:szCs w:val="20"/>
        </w:rPr>
        <w:t>P</w:t>
      </w:r>
      <w:r w:rsidR="0081023C" w:rsidRPr="0048290A">
        <w:rPr>
          <w:rStyle w:val="Siln"/>
          <w:rFonts w:ascii="Palatino Linotype" w:hAnsi="Palatino Linotype"/>
          <w:sz w:val="20"/>
          <w:szCs w:val="20"/>
        </w:rPr>
        <w:t>řevzetí dodávky</w:t>
      </w:r>
    </w:p>
    <w:p w14:paraId="5B7B9D0B" w14:textId="5373886B" w:rsidR="00617E71" w:rsidRPr="0048290A" w:rsidRDefault="0035365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Řádně </w:t>
      </w:r>
      <w:r w:rsidR="00461360">
        <w:rPr>
          <w:rFonts w:ascii="Palatino Linotype" w:hAnsi="Palatino Linotype"/>
          <w:sz w:val="20"/>
          <w:szCs w:val="20"/>
        </w:rPr>
        <w:t>dodané</w:t>
      </w:r>
      <w:r w:rsidR="004E6608" w:rsidRPr="0048290A">
        <w:rPr>
          <w:rFonts w:ascii="Palatino Linotype" w:hAnsi="Palatino Linotype"/>
          <w:sz w:val="20"/>
          <w:szCs w:val="20"/>
        </w:rPr>
        <w:t xml:space="preserve"> může být </w:t>
      </w:r>
      <w:r w:rsidR="004C39EA" w:rsidRPr="0048290A">
        <w:rPr>
          <w:rFonts w:ascii="Palatino Linotype" w:hAnsi="Palatino Linotype"/>
          <w:sz w:val="20"/>
          <w:szCs w:val="20"/>
        </w:rPr>
        <w:t>Prodávajícím odevzdáno Kupujícímu k</w:t>
      </w:r>
      <w:r w:rsidR="004D10EE" w:rsidRPr="0048290A">
        <w:rPr>
          <w:rFonts w:ascii="Palatino Linotype" w:hAnsi="Palatino Linotype"/>
          <w:sz w:val="20"/>
          <w:szCs w:val="20"/>
        </w:rPr>
        <w:t> </w:t>
      </w:r>
      <w:r w:rsidR="0080555C" w:rsidRPr="0048290A">
        <w:rPr>
          <w:rFonts w:ascii="Palatino Linotype" w:hAnsi="Palatino Linotype"/>
          <w:sz w:val="20"/>
          <w:szCs w:val="20"/>
        </w:rPr>
        <w:t>převzetí</w:t>
      </w:r>
      <w:r w:rsidR="004D10EE" w:rsidRPr="0048290A">
        <w:rPr>
          <w:rFonts w:ascii="Palatino Linotype" w:hAnsi="Palatino Linotype"/>
          <w:sz w:val="20"/>
          <w:szCs w:val="20"/>
        </w:rPr>
        <w:t>. Pro tyto účely předá Prodávající Kupujícímu P</w:t>
      </w:r>
      <w:r w:rsidR="0080555C" w:rsidRPr="0048290A">
        <w:rPr>
          <w:rFonts w:ascii="Palatino Linotype" w:hAnsi="Palatino Linotype"/>
          <w:sz w:val="20"/>
          <w:szCs w:val="20"/>
        </w:rPr>
        <w:t>rotokol o předání a převz</w:t>
      </w:r>
      <w:r w:rsidR="006705D0">
        <w:rPr>
          <w:rFonts w:ascii="Palatino Linotype" w:hAnsi="Palatino Linotype"/>
          <w:sz w:val="20"/>
          <w:szCs w:val="20"/>
        </w:rPr>
        <w:t>etí, jehož vzor je přílohou č. 2</w:t>
      </w:r>
      <w:r w:rsidR="0080555C" w:rsidRPr="0048290A">
        <w:rPr>
          <w:rFonts w:ascii="Palatino Linotype" w:hAnsi="Palatino Linotype"/>
          <w:sz w:val="20"/>
          <w:szCs w:val="20"/>
        </w:rPr>
        <w:t xml:space="preserve"> této Smlouvy.</w:t>
      </w:r>
      <w:r w:rsidR="0040607C" w:rsidRPr="0048290A">
        <w:rPr>
          <w:rFonts w:ascii="Palatino Linotype" w:hAnsi="Palatino Linotype"/>
          <w:sz w:val="20"/>
          <w:szCs w:val="20"/>
        </w:rPr>
        <w:t xml:space="preserve"> </w:t>
      </w:r>
      <w:r w:rsidR="004D10EE" w:rsidRPr="0048290A">
        <w:rPr>
          <w:rFonts w:ascii="Palatino Linotype" w:hAnsi="Palatino Linotype"/>
          <w:sz w:val="20"/>
          <w:szCs w:val="20"/>
        </w:rPr>
        <w:t>Současně Prodávající Kupujícímu předá doklady nutné k užívání zařízení a doklady, které se k zařízení jinak vztahují.</w:t>
      </w:r>
    </w:p>
    <w:p w14:paraId="4010F256" w14:textId="5826681F" w:rsidR="009B0E85" w:rsidRPr="0048290A" w:rsidRDefault="009B0E85" w:rsidP="006C1D5B">
      <w:pPr>
        <w:ind w:left="1418" w:hanging="709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Protokol o předání a převzetí dodávky musí povinně obsahovat zejména:</w:t>
      </w:r>
    </w:p>
    <w:p w14:paraId="0E578B7E" w14:textId="7C0E1673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  <w:lang w:val="cs-CZ"/>
        </w:rPr>
        <w:t xml:space="preserve">identifikační </w:t>
      </w:r>
      <w:r w:rsidRPr="0048290A">
        <w:rPr>
          <w:rFonts w:ascii="Palatino Linotype" w:hAnsi="Palatino Linotype"/>
          <w:sz w:val="20"/>
          <w:szCs w:val="20"/>
        </w:rPr>
        <w:t>údaje o Prodávajícím, Kupujícím</w:t>
      </w:r>
      <w:r w:rsidRPr="0048290A">
        <w:rPr>
          <w:rFonts w:ascii="Palatino Linotype" w:hAnsi="Palatino Linotype"/>
          <w:sz w:val="20"/>
          <w:szCs w:val="20"/>
          <w:lang w:val="cs-CZ"/>
        </w:rPr>
        <w:t>, případně subdodavatelích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4F8F0A95" w14:textId="3C4F04F0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popis dodávky, která je předmětem předání a převzetí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963573B" w14:textId="32765014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termín, od kterého počíná běžet záruční lhůta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31636B2" w14:textId="797A284F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prohlášení Kupujícího, zda dodávku přejímá nebo nepřejímá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07777F33" w14:textId="0AF941EA" w:rsidR="009B0E85" w:rsidRPr="005A6333" w:rsidRDefault="009B0E85" w:rsidP="006C1D5B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datum podpisu protokolu o předání a převzetí </w:t>
      </w:r>
      <w:r w:rsidR="006C1D5B" w:rsidRPr="0048290A">
        <w:rPr>
          <w:rFonts w:ascii="Palatino Linotype" w:hAnsi="Palatino Linotype"/>
          <w:sz w:val="20"/>
          <w:szCs w:val="20"/>
          <w:lang w:val="cs-CZ"/>
        </w:rPr>
        <w:t>věci</w:t>
      </w:r>
      <w:r w:rsidRPr="0048290A">
        <w:rPr>
          <w:rFonts w:ascii="Palatino Linotype" w:hAnsi="Palatino Linotype"/>
          <w:sz w:val="20"/>
          <w:szCs w:val="20"/>
        </w:rPr>
        <w:t xml:space="preserve"> (toto datum je současně datem </w:t>
      </w:r>
      <w:r w:rsidRPr="005A6333">
        <w:rPr>
          <w:rFonts w:ascii="Palatino Linotype" w:hAnsi="Palatino Linotype"/>
          <w:sz w:val="20"/>
          <w:szCs w:val="20"/>
        </w:rPr>
        <w:t>uskutečnění zdanitelného plnění ve smyslu zákona o dani z přidané hodnoty)</w:t>
      </w:r>
    </w:p>
    <w:p w14:paraId="30449C9E" w14:textId="630A3418" w:rsidR="004D10EE" w:rsidRPr="005A6333" w:rsidRDefault="004D10E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Kupující je povinen zahájit převzetí dodávky bez zbytečných odkladů</w:t>
      </w:r>
      <w:r w:rsidR="00D84DC6" w:rsidRPr="005A6333">
        <w:rPr>
          <w:rFonts w:ascii="Palatino Linotype" w:hAnsi="Palatino Linotype"/>
          <w:sz w:val="20"/>
          <w:szCs w:val="20"/>
        </w:rPr>
        <w:t xml:space="preserve"> a dokončit jej nejpozději do</w:t>
      </w:r>
      <w:r w:rsidR="000D61C7" w:rsidRPr="005A6333">
        <w:rPr>
          <w:rFonts w:ascii="Palatino Linotype" w:hAnsi="Palatino Linotype"/>
          <w:sz w:val="20"/>
          <w:szCs w:val="20"/>
        </w:rPr>
        <w:t xml:space="preserve"> 5</w:t>
      </w:r>
      <w:r w:rsidR="00D84DC6" w:rsidRPr="005A6333">
        <w:rPr>
          <w:rFonts w:ascii="Palatino Linotype" w:hAnsi="Palatino Linotype"/>
          <w:sz w:val="20"/>
          <w:szCs w:val="20"/>
        </w:rPr>
        <w:t xml:space="preserve"> pracovních dnů. Tuto skutečnost osvědčí podepsáním Protokolu o předání a převzetí.</w:t>
      </w:r>
    </w:p>
    <w:p w14:paraId="53392945" w14:textId="12B9A9C8" w:rsidR="00D84DC6" w:rsidRPr="0048290A" w:rsidRDefault="003E4F8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Teprve p</w:t>
      </w:r>
      <w:r w:rsidR="00D84DC6" w:rsidRPr="0048290A">
        <w:rPr>
          <w:rFonts w:ascii="Palatino Linotype" w:hAnsi="Palatino Linotype"/>
          <w:sz w:val="20"/>
          <w:szCs w:val="20"/>
        </w:rPr>
        <w:t xml:space="preserve">řevzetím dodávky stvrzeným podpisem Kupujícího na předávacím protokolu, přechází na Kupujícího </w:t>
      </w:r>
      <w:r w:rsidR="003B695E" w:rsidRPr="0048290A">
        <w:rPr>
          <w:rFonts w:ascii="Palatino Linotype" w:hAnsi="Palatino Linotype"/>
          <w:sz w:val="20"/>
          <w:szCs w:val="20"/>
        </w:rPr>
        <w:t xml:space="preserve">vlastnické právo a </w:t>
      </w:r>
      <w:r w:rsidR="00D84DC6" w:rsidRPr="0048290A">
        <w:rPr>
          <w:rFonts w:ascii="Palatino Linotype" w:hAnsi="Palatino Linotype"/>
          <w:sz w:val="20"/>
          <w:szCs w:val="20"/>
        </w:rPr>
        <w:t xml:space="preserve">nebezpečí vzniku škody na předané dodávce, přičemž </w:t>
      </w:r>
      <w:r w:rsidR="00D84DC6" w:rsidRPr="0048290A">
        <w:rPr>
          <w:rFonts w:ascii="Palatino Linotype" w:hAnsi="Palatino Linotype"/>
          <w:sz w:val="20"/>
          <w:szCs w:val="20"/>
        </w:rPr>
        <w:lastRenderedPageBreak/>
        <w:t>tato skutečnost nezbavuje Prodávajícího odpovědnosti za škody vzniklé v důsledku vad dodávky. Do doby předání a převzetí dodávky nese nebezpečí vzniku škody na dodávce Prodávající.</w:t>
      </w:r>
    </w:p>
    <w:p w14:paraId="5E4B5201" w14:textId="0C031DB1" w:rsidR="001A69B6" w:rsidRPr="0048290A" w:rsidRDefault="00D84DC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není povinen převzít dodávku, která vykazuje vady a nedodělky, byť by samy o sobě ani ve spojení s jinými nebránily řádnému užívání dodávky. Nevyužije-li Kupující svého práva nepřevzít dodávku vykazující vady a nedodělky, uvedou Kupující a Prodávající v protokolu o předání a převzetí soupis těchto vad a nedodělků včetně způsobu a termínu jejich odstranění. Nedojde-li v protokolu k dohodě Kupujícího a Prodávajícího o termínu odstranění, musí být vady a nedodělky odstraněny do deseti pracovních dnů ode dne předání a převzetí dodávky.</w:t>
      </w:r>
    </w:p>
    <w:p w14:paraId="50DC2665" w14:textId="57A6B6FB" w:rsidR="00E15C4C" w:rsidRDefault="00E15C4C" w:rsidP="00362781"/>
    <w:p w14:paraId="06F438D4" w14:textId="2CE0A85A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DALŠÍ </w:t>
      </w:r>
      <w:r w:rsidR="002D5208" w:rsidRPr="00E15C4C">
        <w:rPr>
          <w:rFonts w:ascii="Palatino Linotype" w:hAnsi="Palatino Linotype"/>
          <w:sz w:val="24"/>
          <w:szCs w:val="24"/>
        </w:rPr>
        <w:t>DODACÍ PODMÍNKY</w:t>
      </w:r>
    </w:p>
    <w:p w14:paraId="6234CA6C" w14:textId="77777777" w:rsidR="006242FE" w:rsidRPr="00E15C4C" w:rsidRDefault="006242FE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Pokyny Kupujícího</w:t>
      </w:r>
    </w:p>
    <w:p w14:paraId="1E466DEC" w14:textId="4E73C778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Při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postupuje Prodávající samostatně. Prodávající se však zavazuje respektovat veškeré pokyny Kupujícího, týkající se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a upozorňující na možné porušování smluvních povinností Prodávajícího.</w:t>
      </w:r>
    </w:p>
    <w:p w14:paraId="0EF3C4AA" w14:textId="181F6D33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upozornit Kupujícího </w:t>
      </w:r>
      <w:r w:rsidR="00FE5C6C" w:rsidRPr="00E15C4C">
        <w:rPr>
          <w:rFonts w:ascii="Palatino Linotype" w:hAnsi="Palatino Linotype"/>
          <w:sz w:val="20"/>
          <w:szCs w:val="20"/>
        </w:rPr>
        <w:t>bezodkladně</w:t>
      </w:r>
      <w:r w:rsidRPr="00E15C4C">
        <w:rPr>
          <w:rFonts w:ascii="Palatino Linotype" w:hAnsi="Palatino Linotype"/>
          <w:sz w:val="20"/>
          <w:szCs w:val="20"/>
        </w:rPr>
        <w:t xml:space="preserve"> na nevhodnou povahu věcí převzatých od Kupujícího nebo pokynů daných mu Kupujícím k provedení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>, jestliže Prodávající mohl tuto nevhodnost zjistit při vynaložení odborné péče.</w:t>
      </w:r>
    </w:p>
    <w:p w14:paraId="38CC5DA3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Použité materiály a výrobky</w:t>
      </w:r>
    </w:p>
    <w:p w14:paraId="133112A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Věci, které jsou potřebné k provedení dodávky, je povinen opatřit Prodávající, pokud v této Smlouvě není výslovně uvedeno, že je opatří Kupující.</w:t>
      </w:r>
    </w:p>
    <w:p w14:paraId="5CA6563B" w14:textId="1D5D1370" w:rsidR="006242FE" w:rsidRPr="00E15C4C" w:rsidRDefault="006242FE" w:rsidP="0063215A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se zavazuje, že k realizaci dodávky použije výhradně nové (nikoli již dříve použité, byť i repasované) součásti a materiály. Prodávající se zavazuje a </w:t>
      </w:r>
      <w:r w:rsidR="0063215A">
        <w:rPr>
          <w:rFonts w:ascii="Palatino Linotype" w:hAnsi="Palatino Linotype"/>
          <w:sz w:val="20"/>
          <w:szCs w:val="20"/>
        </w:rPr>
        <w:t>nese odpovědnost</w:t>
      </w:r>
      <w:r w:rsidR="0063215A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za to, že při realizaci dodávky nepoužije žádný materiál, o kterém je v době jeho užití známo, že je škodlivý nebo nesplňuje hygienické či ekologické parametry. Stejně tak se Prodávající zavazuje, že k realizaci dodávky nepoužije materiály a dodávky, které nemají požadovanou certifikaci, je-li pro jejich použití certifikace nezbytná podle příslušných předpisů. Pokud Prodávající uvedené závazky nedodrží, je povinen na písemné vyzvání Kupujícího provést okamžitě nápravu a veškeré náklady s tím spojené nese Prodávající.</w:t>
      </w:r>
    </w:p>
    <w:p w14:paraId="7446F809" w14:textId="2A888A4A" w:rsidR="006242FE" w:rsidRPr="00E15C4C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 xml:space="preserve">Kontrola provádění </w:t>
      </w:r>
      <w:r w:rsidR="00E176FD" w:rsidRPr="00E15C4C">
        <w:rPr>
          <w:rFonts w:ascii="Palatino Linotype" w:hAnsi="Palatino Linotype"/>
          <w:b/>
          <w:sz w:val="20"/>
          <w:szCs w:val="20"/>
        </w:rPr>
        <w:t>předmětu smlouvy</w:t>
      </w:r>
    </w:p>
    <w:p w14:paraId="61A672F8" w14:textId="0FB779B6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Kupující je oprávněn kontrolovat provádění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 xml:space="preserve">. Provádění v rozporu s povinnostmi Prodávajícího dle této Smlouvy bude považováno za podstatné porušení Smlouvy. Zjistí-li Kupující, že Prodávající provádí </w:t>
      </w:r>
      <w:r w:rsidR="00C62893" w:rsidRPr="00E15C4C">
        <w:rPr>
          <w:rFonts w:ascii="Palatino Linotype" w:hAnsi="Palatino Linotype"/>
          <w:sz w:val="20"/>
          <w:szCs w:val="20"/>
        </w:rPr>
        <w:t>předmět smlouvy</w:t>
      </w:r>
      <w:r w:rsidR="00E176FD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 xml:space="preserve">v rozporu se svými povinnostmi, je Kupující oprávněn dožadovat se toho, aby Prodávající odstranil vady vzniklé </w:t>
      </w:r>
      <w:r w:rsidR="00E15C4C">
        <w:rPr>
          <w:rFonts w:ascii="Palatino Linotype" w:hAnsi="Palatino Linotype"/>
          <w:sz w:val="20"/>
          <w:szCs w:val="20"/>
        </w:rPr>
        <w:br/>
      </w:r>
      <w:r w:rsidR="00E176FD" w:rsidRPr="00E15C4C">
        <w:rPr>
          <w:rFonts w:ascii="Palatino Linotype" w:hAnsi="Palatino Linotype"/>
          <w:sz w:val="20"/>
          <w:szCs w:val="20"/>
        </w:rPr>
        <w:t>z takového postupu</w:t>
      </w:r>
      <w:r w:rsidRPr="00E15C4C">
        <w:rPr>
          <w:rFonts w:ascii="Palatino Linotype" w:hAnsi="Palatino Linotype"/>
          <w:sz w:val="20"/>
          <w:szCs w:val="20"/>
        </w:rPr>
        <w:t xml:space="preserve"> a </w:t>
      </w:r>
      <w:r w:rsidR="00E176FD" w:rsidRPr="00E15C4C">
        <w:rPr>
          <w:rFonts w:ascii="Palatino Linotype" w:hAnsi="Palatino Linotype"/>
          <w:sz w:val="20"/>
          <w:szCs w:val="20"/>
        </w:rPr>
        <w:t xml:space="preserve">předmět smlouvy </w:t>
      </w:r>
      <w:r w:rsidRPr="00E15C4C">
        <w:rPr>
          <w:rFonts w:ascii="Palatino Linotype" w:hAnsi="Palatino Linotype"/>
          <w:sz w:val="20"/>
          <w:szCs w:val="20"/>
        </w:rPr>
        <w:t xml:space="preserve">prováděl </w:t>
      </w:r>
      <w:r w:rsidR="00E176FD" w:rsidRPr="00E15C4C">
        <w:rPr>
          <w:rFonts w:ascii="Palatino Linotype" w:hAnsi="Palatino Linotype"/>
          <w:sz w:val="20"/>
          <w:szCs w:val="20"/>
        </w:rPr>
        <w:t>dále</w:t>
      </w:r>
      <w:r w:rsidR="007761CF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řádným způsobem nebo je oprávněn z téhož důvodu od Smlouvy odstoupit.</w:t>
      </w:r>
    </w:p>
    <w:p w14:paraId="1E5BC1B7" w14:textId="45DC8AE1" w:rsidR="006705D0" w:rsidRPr="006705D0" w:rsidRDefault="006705D0" w:rsidP="006705D0">
      <w:r w:rsidRPr="00E15C4C">
        <w:rPr>
          <w:rFonts w:ascii="Palatino Linotype" w:hAnsi="Palatino Linotype"/>
          <w:b/>
          <w:sz w:val="20"/>
          <w:szCs w:val="20"/>
        </w:rPr>
        <w:t>Bezpečnost a ochrana zdraví při práci</w:t>
      </w:r>
    </w:p>
    <w:p w14:paraId="07141F91" w14:textId="748551DE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zajistit při provádění dodávky dodržení veškerých bezpečnostních, hygienických a ekologických opatření a opatření vedoucích k požární ochraně prováděné dodávky a objektů, v nichž je dodávka plněna, a to v rozsahu a způsobem stanoveným příslušnými předpisy.</w:t>
      </w:r>
    </w:p>
    <w:p w14:paraId="13D8DA68" w14:textId="77777777" w:rsidR="006242FE" w:rsidRPr="00E15C4C" w:rsidRDefault="006242FE" w:rsidP="00521A87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Škody</w:t>
      </w:r>
    </w:p>
    <w:p w14:paraId="013F7411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Pokud činností Prodávajícího dojde ke způsobení škody Kupujícímu nebo třetím osobám z titulu opomenutí, nedbalosti nebo neplněním podmínek vyplývajících z právních předpisů, te</w:t>
      </w:r>
      <w:r w:rsidR="00F517DE" w:rsidRPr="00E15C4C">
        <w:rPr>
          <w:rFonts w:ascii="Palatino Linotype" w:hAnsi="Palatino Linotype"/>
          <w:sz w:val="20"/>
          <w:szCs w:val="20"/>
        </w:rPr>
        <w:t>chnických nebo jiných norem</w:t>
      </w:r>
      <w:r w:rsidRPr="00E15C4C">
        <w:rPr>
          <w:rFonts w:ascii="Palatino Linotype" w:hAnsi="Palatino Linotype"/>
          <w:sz w:val="20"/>
          <w:szCs w:val="20"/>
        </w:rPr>
        <w:t xml:space="preserve"> vyplývajících z této Smlouvy, je Prodávající povinen </w:t>
      </w:r>
      <w:r w:rsidR="00FE5C6C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lastRenderedPageBreak/>
        <w:t>tuto škodu odstranit a není-li možné, tak nahradit v penězích. Veškeré náklady s tím spojené nese Prodávající.</w:t>
      </w:r>
    </w:p>
    <w:p w14:paraId="7A54710F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odpovídá i za škodu způsobenou činností těch, kteří pro něj dodávku provádějí.</w:t>
      </w:r>
    </w:p>
    <w:p w14:paraId="14825832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Možnost pověřit realizací části dodávky jinou osobu</w:t>
      </w:r>
    </w:p>
    <w:p w14:paraId="677E2BE3" w14:textId="57DB882E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oprávněn pověřit provedení</w:t>
      </w:r>
      <w:r w:rsidR="00882B03">
        <w:rPr>
          <w:rFonts w:ascii="Palatino Linotype" w:hAnsi="Palatino Linotype"/>
          <w:sz w:val="20"/>
          <w:szCs w:val="20"/>
        </w:rPr>
        <w:t>m části dodávky třetí osobu (pod</w:t>
      </w:r>
      <w:r w:rsidRPr="00E15C4C">
        <w:rPr>
          <w:rFonts w:ascii="Palatino Linotype" w:hAnsi="Palatino Linotype"/>
          <w:sz w:val="20"/>
          <w:szCs w:val="20"/>
        </w:rPr>
        <w:t>dodavatele) pouze s předchozím souhlasem Kupujícího. V tomto případě však Pro</w:t>
      </w:r>
      <w:r w:rsidR="00F517DE" w:rsidRPr="00E15C4C">
        <w:rPr>
          <w:rFonts w:ascii="Palatino Linotype" w:hAnsi="Palatino Linotype"/>
          <w:sz w:val="20"/>
          <w:szCs w:val="20"/>
        </w:rPr>
        <w:t>dávající odpovídá za činnost sub</w:t>
      </w:r>
      <w:r w:rsidRPr="00E15C4C">
        <w:rPr>
          <w:rFonts w:ascii="Palatino Linotype" w:hAnsi="Palatino Linotype"/>
          <w:sz w:val="20"/>
          <w:szCs w:val="20"/>
        </w:rPr>
        <w:t>dodavatele tak, jako by dodávku prováděl sám.</w:t>
      </w:r>
    </w:p>
    <w:p w14:paraId="6E66865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zabez</w:t>
      </w:r>
      <w:r w:rsidR="00F517DE" w:rsidRPr="00E15C4C">
        <w:rPr>
          <w:rFonts w:ascii="Palatino Linotype" w:hAnsi="Palatino Linotype"/>
          <w:sz w:val="20"/>
          <w:szCs w:val="20"/>
        </w:rPr>
        <w:t>pečit ve svých sub</w:t>
      </w:r>
      <w:r w:rsidRPr="00E15C4C">
        <w:rPr>
          <w:rFonts w:ascii="Palatino Linotype" w:hAnsi="Palatino Linotype"/>
          <w:sz w:val="20"/>
          <w:szCs w:val="20"/>
        </w:rPr>
        <w:t>dodavatelských smlouvách splnění všech povinností vyplývajících Prodávajícímu ze Smlouvy.</w:t>
      </w:r>
    </w:p>
    <w:p w14:paraId="6E3DBB5B" w14:textId="6DFD95B3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514991F6" w14:textId="77777777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ZÁRUKA </w:t>
      </w:r>
      <w:r w:rsidR="00D625FC" w:rsidRPr="00E15C4C">
        <w:rPr>
          <w:rFonts w:ascii="Palatino Linotype" w:hAnsi="Palatino Linotype"/>
          <w:sz w:val="24"/>
          <w:szCs w:val="24"/>
          <w:lang w:val="cs-CZ"/>
        </w:rPr>
        <w:t>ZA JAKOST</w:t>
      </w:r>
    </w:p>
    <w:p w14:paraId="0E71669B" w14:textId="1E18DDA7" w:rsidR="008C276B" w:rsidRPr="005A6333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Prodávající odpovídá za vady zjištěné v záruční době</w:t>
      </w:r>
      <w:r w:rsidR="00EE7F32" w:rsidRPr="005A6333">
        <w:rPr>
          <w:rFonts w:ascii="Palatino Linotype" w:hAnsi="Palatino Linotype"/>
          <w:sz w:val="20"/>
          <w:szCs w:val="20"/>
        </w:rPr>
        <w:t>, která činí</w:t>
      </w:r>
      <w:r w:rsidR="00771634" w:rsidRPr="005A6333">
        <w:rPr>
          <w:rFonts w:ascii="Palatino Linotype" w:hAnsi="Palatino Linotype"/>
          <w:sz w:val="20"/>
          <w:szCs w:val="20"/>
        </w:rPr>
        <w:t xml:space="preserve"> 24 měsíců</w:t>
      </w:r>
      <w:r w:rsidR="005D24DE" w:rsidRPr="005A6333">
        <w:rPr>
          <w:rFonts w:ascii="Palatino Linotype" w:hAnsi="Palatino Linotype"/>
          <w:sz w:val="20"/>
          <w:szCs w:val="20"/>
        </w:rPr>
        <w:t xml:space="preserve"> na všechny dodávané součásti</w:t>
      </w:r>
      <w:r w:rsidR="00771634" w:rsidRPr="005A6333">
        <w:rPr>
          <w:rFonts w:ascii="Palatino Linotype" w:hAnsi="Palatino Linotype"/>
          <w:sz w:val="20"/>
          <w:szCs w:val="20"/>
        </w:rPr>
        <w:t>.</w:t>
      </w:r>
      <w:r w:rsidRPr="005A6333">
        <w:rPr>
          <w:rFonts w:ascii="Palatino Linotype" w:hAnsi="Palatino Linotype"/>
          <w:sz w:val="20"/>
          <w:szCs w:val="20"/>
        </w:rPr>
        <w:t xml:space="preserve"> </w:t>
      </w:r>
      <w:r w:rsidR="005D24DE" w:rsidRPr="005A6333">
        <w:rPr>
          <w:rFonts w:ascii="Palatino Linotype" w:hAnsi="Palatino Linotype"/>
          <w:sz w:val="20"/>
          <w:szCs w:val="20"/>
        </w:rPr>
        <w:t>Po tuto dobu bude veškerý servis a s ním související služby poskytovány bezplatně.</w:t>
      </w:r>
    </w:p>
    <w:p w14:paraId="2F7A12CA" w14:textId="3B3CC83A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odpovědný za to, že po celou Záruční dobu bude mít </w:t>
      </w:r>
      <w:r w:rsidR="00DC188A" w:rsidRPr="00E15C4C">
        <w:rPr>
          <w:rFonts w:ascii="Palatino Linotype" w:hAnsi="Palatino Linotype"/>
          <w:sz w:val="20"/>
          <w:szCs w:val="20"/>
        </w:rPr>
        <w:t xml:space="preserve">zařízení </w:t>
      </w:r>
      <w:r w:rsidRPr="00E15C4C">
        <w:rPr>
          <w:rFonts w:ascii="Palatino Linotype" w:hAnsi="Palatino Linotype"/>
          <w:sz w:val="20"/>
          <w:szCs w:val="20"/>
        </w:rPr>
        <w:t xml:space="preserve">vlastnosti </w:t>
      </w:r>
      <w:r w:rsidR="00DC188A" w:rsidRPr="00E15C4C">
        <w:rPr>
          <w:rFonts w:ascii="Palatino Linotype" w:hAnsi="Palatino Linotype"/>
          <w:sz w:val="20"/>
          <w:szCs w:val="20"/>
        </w:rPr>
        <w:t xml:space="preserve">sjednané </w:t>
      </w:r>
      <w:r w:rsidR="00E22627" w:rsidRPr="00E15C4C">
        <w:rPr>
          <w:rFonts w:ascii="Palatino Linotype" w:hAnsi="Palatino Linotype"/>
          <w:sz w:val="20"/>
          <w:szCs w:val="20"/>
        </w:rPr>
        <w:t>touto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DC188A" w:rsidRPr="00E15C4C">
        <w:rPr>
          <w:rFonts w:ascii="Palatino Linotype" w:hAnsi="Palatino Linotype"/>
          <w:sz w:val="20"/>
          <w:szCs w:val="20"/>
        </w:rPr>
        <w:t>s</w:t>
      </w:r>
      <w:r w:rsidRPr="00E15C4C">
        <w:rPr>
          <w:rFonts w:ascii="Palatino Linotype" w:hAnsi="Palatino Linotype"/>
          <w:sz w:val="20"/>
          <w:szCs w:val="20"/>
        </w:rPr>
        <w:t>mlouv</w:t>
      </w:r>
      <w:r w:rsidR="00E22627" w:rsidRPr="00E15C4C">
        <w:rPr>
          <w:rFonts w:ascii="Palatino Linotype" w:hAnsi="Palatino Linotype"/>
          <w:sz w:val="20"/>
          <w:szCs w:val="20"/>
        </w:rPr>
        <w:t xml:space="preserve">ou, zejména vlastnosti </w:t>
      </w:r>
      <w:r w:rsidR="00771634">
        <w:rPr>
          <w:rFonts w:ascii="Palatino Linotype" w:hAnsi="Palatino Linotype"/>
          <w:sz w:val="20"/>
          <w:szCs w:val="20"/>
        </w:rPr>
        <w:t>specifikované</w:t>
      </w:r>
      <w:r w:rsidR="00E22627" w:rsidRPr="00E15C4C">
        <w:rPr>
          <w:rFonts w:ascii="Palatino Linotype" w:hAnsi="Palatino Linotype"/>
          <w:sz w:val="20"/>
          <w:szCs w:val="20"/>
        </w:rPr>
        <w:t xml:space="preserve"> v příloze č.</w:t>
      </w:r>
      <w:r w:rsidR="008817F9">
        <w:rPr>
          <w:rFonts w:ascii="Palatino Linotype" w:hAnsi="Palatino Linotype"/>
          <w:sz w:val="20"/>
          <w:szCs w:val="20"/>
        </w:rPr>
        <w:t xml:space="preserve"> </w:t>
      </w:r>
      <w:r w:rsidR="00E22627" w:rsidRPr="00E15C4C">
        <w:rPr>
          <w:rFonts w:ascii="Palatino Linotype" w:hAnsi="Palatino Linotype"/>
          <w:sz w:val="20"/>
          <w:szCs w:val="20"/>
        </w:rPr>
        <w:t>1 smlouvy</w:t>
      </w:r>
      <w:r w:rsidRPr="00E15C4C">
        <w:rPr>
          <w:rFonts w:ascii="Palatino Linotype" w:hAnsi="Palatino Linotype"/>
          <w:sz w:val="20"/>
          <w:szCs w:val="20"/>
        </w:rPr>
        <w:t>.</w:t>
      </w:r>
    </w:p>
    <w:p w14:paraId="792F97FC" w14:textId="5B6C8309" w:rsidR="008C276B" w:rsidRPr="00E15C4C" w:rsidRDefault="00DC188A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Zá</w:t>
      </w:r>
      <w:r w:rsidR="008C276B" w:rsidRPr="00E15C4C">
        <w:rPr>
          <w:rFonts w:ascii="Palatino Linotype" w:hAnsi="Palatino Linotype"/>
          <w:sz w:val="20"/>
          <w:szCs w:val="20"/>
        </w:rPr>
        <w:t xml:space="preserve">ruční doba začíná běžet dnem podpisu protokolu o předání a převzetí </w:t>
      </w:r>
      <w:r w:rsidRPr="00E15C4C">
        <w:rPr>
          <w:rFonts w:ascii="Palatino Linotype" w:hAnsi="Palatino Linotype"/>
          <w:sz w:val="20"/>
          <w:szCs w:val="20"/>
        </w:rPr>
        <w:t xml:space="preserve">dodávky </w:t>
      </w:r>
      <w:r w:rsidR="008C276B" w:rsidRPr="00E15C4C">
        <w:rPr>
          <w:rFonts w:ascii="Palatino Linotype" w:hAnsi="Palatino Linotype"/>
          <w:sz w:val="20"/>
          <w:szCs w:val="20"/>
        </w:rPr>
        <w:t xml:space="preserve">Kupujícím. Je-li dodávka Kupujícím převzata s alespoň jednou </w:t>
      </w:r>
      <w:r w:rsidRPr="00E15C4C">
        <w:rPr>
          <w:rFonts w:ascii="Palatino Linotype" w:hAnsi="Palatino Linotype"/>
          <w:sz w:val="20"/>
          <w:szCs w:val="20"/>
        </w:rPr>
        <w:t xml:space="preserve">drobnou </w:t>
      </w:r>
      <w:r w:rsidR="008C276B" w:rsidRPr="00E15C4C">
        <w:rPr>
          <w:rFonts w:ascii="Palatino Linotype" w:hAnsi="Palatino Linotype"/>
          <w:sz w:val="20"/>
          <w:szCs w:val="20"/>
        </w:rPr>
        <w:t>vadou či nedodělkem, počíná záruční doba běžet až dnem odstranění poslední vady či nedodělku.</w:t>
      </w:r>
    </w:p>
    <w:p w14:paraId="77ABD400" w14:textId="6DB30E1D" w:rsidR="00330D91" w:rsidRPr="00E15C4C" w:rsidRDefault="00275FDB" w:rsidP="00181669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V případě rozporu mezi záruční dobou stanovenou v této smlouvě a </w:t>
      </w:r>
      <w:r w:rsidR="00181669" w:rsidRPr="00E15C4C">
        <w:rPr>
          <w:rFonts w:ascii="Palatino Linotype" w:hAnsi="Palatino Linotype"/>
          <w:sz w:val="20"/>
          <w:szCs w:val="20"/>
        </w:rPr>
        <w:t xml:space="preserve">záruční dobou uvedenou </w:t>
      </w:r>
      <w:r w:rsidRPr="00E15C4C">
        <w:rPr>
          <w:rFonts w:ascii="Palatino Linotype" w:hAnsi="Palatino Linotype"/>
          <w:sz w:val="20"/>
          <w:szCs w:val="20"/>
        </w:rPr>
        <w:t xml:space="preserve">v </w:t>
      </w:r>
      <w:r w:rsidR="00BD3626" w:rsidRPr="00E15C4C">
        <w:rPr>
          <w:rFonts w:ascii="Palatino Linotype" w:hAnsi="Palatino Linotype"/>
          <w:sz w:val="20"/>
          <w:szCs w:val="20"/>
        </w:rPr>
        <w:t xml:space="preserve">samostatných </w:t>
      </w:r>
      <w:r w:rsidRPr="00E15C4C">
        <w:rPr>
          <w:rFonts w:ascii="Palatino Linotype" w:hAnsi="Palatino Linotype"/>
          <w:sz w:val="20"/>
          <w:szCs w:val="20"/>
        </w:rPr>
        <w:t>záručních listech</w:t>
      </w:r>
      <w:r w:rsidR="00BD3626" w:rsidRPr="00E15C4C">
        <w:rPr>
          <w:rFonts w:ascii="Palatino Linotype" w:hAnsi="Palatino Linotype"/>
          <w:sz w:val="20"/>
          <w:szCs w:val="20"/>
        </w:rPr>
        <w:t xml:space="preserve"> či prohlášeních o záruce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BD3626" w:rsidRPr="00E15C4C">
        <w:rPr>
          <w:rFonts w:ascii="Palatino Linotype" w:hAnsi="Palatino Linotype"/>
          <w:sz w:val="20"/>
          <w:szCs w:val="20"/>
        </w:rPr>
        <w:t>vztahujících se k dílčím částem dodávané věci</w:t>
      </w:r>
      <w:r w:rsidRPr="00E15C4C">
        <w:rPr>
          <w:rFonts w:ascii="Palatino Linotype" w:hAnsi="Palatino Linotype"/>
          <w:sz w:val="20"/>
          <w:szCs w:val="20"/>
        </w:rPr>
        <w:t xml:space="preserve">, platí vždy </w:t>
      </w:r>
      <w:r w:rsidR="00BD3626" w:rsidRPr="00E15C4C">
        <w:rPr>
          <w:rFonts w:ascii="Palatino Linotype" w:hAnsi="Palatino Linotype"/>
          <w:sz w:val="20"/>
          <w:szCs w:val="20"/>
        </w:rPr>
        <w:t xml:space="preserve">záruční </w:t>
      </w:r>
      <w:r w:rsidRPr="00E15C4C">
        <w:rPr>
          <w:rFonts w:ascii="Palatino Linotype" w:hAnsi="Palatino Linotype"/>
          <w:sz w:val="20"/>
          <w:szCs w:val="20"/>
        </w:rPr>
        <w:t>doba delší.</w:t>
      </w:r>
    </w:p>
    <w:p w14:paraId="24F2C6B0" w14:textId="77777777" w:rsidR="005D24DE" w:rsidRDefault="00D625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v průběhu záruční doby provádět bezplatně veškeré servisní úkony, jejichž provedením podmiňuje platnost záruky. Prodávající je dále povinen v průběhu záruční doby uskutečnit na základě písemné výzvy Kupujícího nejméně jednou ročně bezplatnou servisní prohlídku všech dodaných zařízení, při níž provede základní servisní úkony, zejména seřízení zařízení.</w:t>
      </w:r>
    </w:p>
    <w:p w14:paraId="6471E65D" w14:textId="5EF8FF8C" w:rsidR="00DC188A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Požadavek na odstranění vad dodávky, které se projeví v záruční době, Kupující uplatní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u Prodávajícího </w:t>
      </w:r>
      <w:r w:rsidR="008C7DA0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 xml:space="preserve">po jejich zjištění, nejpozději poslední den záruční doby,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a to písemným oznámením doručeným k rukám odpovědného zástupce Prodávajícího (reklamací). I reklamace odeslaná Kupujícím poslední den záruční doby </w:t>
      </w:r>
      <w:r w:rsidR="00DC188A" w:rsidRPr="00E15C4C">
        <w:rPr>
          <w:rFonts w:ascii="Palatino Linotype" w:hAnsi="Palatino Linotype"/>
          <w:sz w:val="20"/>
          <w:szCs w:val="20"/>
        </w:rPr>
        <w:t>se považuje za včas uplatněnou.</w:t>
      </w:r>
      <w:r w:rsidR="00E30D62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V písemné reklamaci Kupující uvede popis vady nebo informaci o tom, jak se vada projevuje, a způso</w:t>
      </w:r>
      <w:r w:rsidR="00DC188A" w:rsidRPr="00E15C4C">
        <w:rPr>
          <w:rFonts w:ascii="Palatino Linotype" w:hAnsi="Palatino Linotype"/>
          <w:sz w:val="20"/>
          <w:szCs w:val="20"/>
        </w:rPr>
        <w:t>b, jakým ji požaduje odstranit.</w:t>
      </w:r>
    </w:p>
    <w:p w14:paraId="009F5E4C" w14:textId="7C4A1C88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požadovat</w:t>
      </w:r>
      <w:r w:rsidR="00BD44BB">
        <w:rPr>
          <w:rFonts w:ascii="Palatino Linotype" w:hAnsi="Palatino Linotype"/>
          <w:sz w:val="20"/>
          <w:szCs w:val="20"/>
        </w:rPr>
        <w:t>:</w:t>
      </w:r>
    </w:p>
    <w:p w14:paraId="7CF13B49" w14:textId="77777777" w:rsidR="008C276B" w:rsidRPr="00E15C4C" w:rsidRDefault="008C276B" w:rsidP="008C276B">
      <w:pPr>
        <w:pStyle w:val="Nadpis3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opravou, je-li vada tímto způsobem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4D7C49C5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dodáním nového plnění, není-li vada opravou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3426DF50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  <w:lang w:val="cs-CZ"/>
        </w:rPr>
      </w:pPr>
      <w:r w:rsidRPr="00E15C4C">
        <w:rPr>
          <w:rFonts w:ascii="Palatino Linotype" w:hAnsi="Palatino Linotype"/>
          <w:sz w:val="20"/>
          <w:szCs w:val="20"/>
        </w:rPr>
        <w:t>přiměřenou slevu ze sjednané ceny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5251C43F" w14:textId="05ACB9B4" w:rsidR="00DC188A" w:rsidRPr="00E15C4C" w:rsidRDefault="00BD44B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odstoup</w:t>
      </w:r>
      <w:r>
        <w:rPr>
          <w:rFonts w:ascii="Palatino Linotype" w:hAnsi="Palatino Linotype"/>
          <w:sz w:val="20"/>
          <w:szCs w:val="20"/>
          <w:lang w:val="cs-CZ"/>
        </w:rPr>
        <w:t>it</w:t>
      </w:r>
      <w:r w:rsidR="00DC188A" w:rsidRPr="00E15C4C">
        <w:rPr>
          <w:rFonts w:ascii="Palatino Linotype" w:hAnsi="Palatino Linotype"/>
          <w:sz w:val="20"/>
          <w:szCs w:val="20"/>
        </w:rPr>
        <w:t xml:space="preserve"> od smlouvy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.</w:t>
      </w:r>
    </w:p>
    <w:p w14:paraId="25E289F8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vybrat si ten způsob odstranění vady, který mu nejlépe vyhovuje. V případě, že stejná vada vznikne v průběhu záruční doby nejméně potřetí či vznikne-li na dodávce v průběhu záruční doby více než pět vad, má Kupující právo požadovat odstranění vady dodáním nového plnění nebo odstoupit od Smlouvy, i když je poslední vzniklá vada odstranitelná opravou.</w:t>
      </w:r>
    </w:p>
    <w:p w14:paraId="7ED3A3D7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lastRenderedPageBreak/>
        <w:t xml:space="preserve">Prodávající se zavazuje reklamované vady dodávky bezplatně odstranit. </w:t>
      </w:r>
    </w:p>
    <w:p w14:paraId="01C3546F" w14:textId="3E1DDD9A" w:rsidR="00E30D62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se dále zavazuje vyslat svého servisního technika k odstranění vady tak, aby se k </w:t>
      </w:r>
      <w:r w:rsidR="00DC188A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Pr="00155A2A">
        <w:rPr>
          <w:rFonts w:ascii="Palatino Linotype" w:hAnsi="Palatino Linotype"/>
          <w:b/>
          <w:sz w:val="20"/>
          <w:szCs w:val="20"/>
        </w:rPr>
        <w:t>dostavil</w:t>
      </w:r>
      <w:r w:rsidRPr="00E15C4C">
        <w:rPr>
          <w:rFonts w:ascii="Palatino Linotype" w:hAnsi="Palatino Linotype"/>
          <w:b/>
          <w:sz w:val="20"/>
          <w:szCs w:val="20"/>
        </w:rPr>
        <w:t xml:space="preserve"> nejpozději do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882B03">
        <w:rPr>
          <w:rFonts w:ascii="Palatino Linotype" w:hAnsi="Palatino Linotype"/>
          <w:b/>
          <w:sz w:val="20"/>
          <w:szCs w:val="20"/>
        </w:rPr>
        <w:t>7 pracovních dnů</w:t>
      </w:r>
      <w:r w:rsidRPr="00E15C4C">
        <w:rPr>
          <w:rFonts w:ascii="Palatino Linotype" w:hAnsi="Palatino Linotype"/>
          <w:sz w:val="20"/>
          <w:szCs w:val="20"/>
        </w:rPr>
        <w:t xml:space="preserve"> od doručení reklamace</w:t>
      </w:r>
      <w:r w:rsidR="006D3AF2">
        <w:rPr>
          <w:rFonts w:ascii="Palatino Linotype" w:hAnsi="Palatino Linotype"/>
          <w:sz w:val="20"/>
          <w:szCs w:val="20"/>
        </w:rPr>
        <w:t xml:space="preserve">, v případě plnění </w:t>
      </w:r>
      <w:r w:rsidR="006D3AF2" w:rsidRPr="006D3AF2">
        <w:rPr>
          <w:rFonts w:ascii="Palatino Linotype" w:hAnsi="Palatino Linotype"/>
          <w:b/>
          <w:bCs w:val="0"/>
          <w:sz w:val="20"/>
          <w:szCs w:val="20"/>
        </w:rPr>
        <w:t>2.03. Laboratorní mrazák do 72 hodin od doručení reklamace</w:t>
      </w:r>
      <w:r w:rsidRPr="00E15C4C">
        <w:rPr>
          <w:rFonts w:ascii="Palatino Linotype" w:hAnsi="Palatino Linotype"/>
          <w:sz w:val="20"/>
          <w:szCs w:val="20"/>
        </w:rPr>
        <w:t xml:space="preserve">. Neodstraní-li servisní technik Prodávajícího reklamovanou vadu při této návštěvě, </w:t>
      </w:r>
      <w:r w:rsidR="0095156A">
        <w:rPr>
          <w:rFonts w:ascii="Palatino Linotype" w:hAnsi="Palatino Linotype"/>
          <w:sz w:val="20"/>
          <w:szCs w:val="20"/>
        </w:rPr>
        <w:t>je m</w:t>
      </w:r>
      <w:r w:rsidR="0095156A" w:rsidRPr="00E15C4C">
        <w:rPr>
          <w:rFonts w:ascii="Palatino Linotype" w:hAnsi="Palatino Linotype"/>
          <w:sz w:val="20"/>
          <w:szCs w:val="20"/>
        </w:rPr>
        <w:t>aximální</w:t>
      </w:r>
      <w:r w:rsidR="0095156A">
        <w:rPr>
          <w:rFonts w:ascii="Palatino Linotype" w:hAnsi="Palatino Linotype"/>
          <w:sz w:val="20"/>
          <w:szCs w:val="20"/>
        </w:rPr>
        <w:t>m</w:t>
      </w:r>
      <w:r w:rsidR="0095156A" w:rsidRPr="00E15C4C">
        <w:rPr>
          <w:rFonts w:ascii="Palatino Linotype" w:hAnsi="Palatino Linotype"/>
          <w:sz w:val="20"/>
          <w:szCs w:val="20"/>
        </w:rPr>
        <w:t xml:space="preserve"> termín</w:t>
      </w:r>
      <w:r w:rsidR="0095156A">
        <w:rPr>
          <w:rFonts w:ascii="Palatino Linotype" w:hAnsi="Palatino Linotype"/>
          <w:sz w:val="20"/>
          <w:szCs w:val="20"/>
        </w:rPr>
        <w:t>em</w:t>
      </w:r>
      <w:r w:rsidR="0095156A" w:rsidRPr="00E15C4C">
        <w:rPr>
          <w:rFonts w:ascii="Palatino Linotype" w:hAnsi="Palatino Linotype"/>
          <w:sz w:val="20"/>
          <w:szCs w:val="20"/>
        </w:rPr>
        <w:t xml:space="preserve"> pro odstranění vady </w:t>
      </w:r>
      <w:r w:rsidR="00155A2A">
        <w:rPr>
          <w:rFonts w:ascii="Palatino Linotype" w:hAnsi="Palatino Linotype"/>
          <w:b/>
          <w:sz w:val="20"/>
          <w:szCs w:val="20"/>
        </w:rPr>
        <w:t>15</w:t>
      </w:r>
      <w:r w:rsidR="0095156A" w:rsidRPr="00E15C4C">
        <w:rPr>
          <w:rFonts w:ascii="Palatino Linotype" w:hAnsi="Palatino Linotype"/>
          <w:b/>
          <w:sz w:val="20"/>
          <w:szCs w:val="20"/>
        </w:rPr>
        <w:t xml:space="preserve"> </w:t>
      </w:r>
      <w:r w:rsidR="0095156A">
        <w:rPr>
          <w:rFonts w:ascii="Palatino Linotype" w:hAnsi="Palatino Linotype"/>
          <w:b/>
          <w:sz w:val="20"/>
          <w:szCs w:val="20"/>
        </w:rPr>
        <w:t xml:space="preserve">pracovních </w:t>
      </w:r>
      <w:r w:rsidR="008817F9">
        <w:rPr>
          <w:rFonts w:ascii="Palatino Linotype" w:hAnsi="Palatino Linotype"/>
          <w:b/>
          <w:sz w:val="20"/>
          <w:szCs w:val="20"/>
        </w:rPr>
        <w:t>dnů</w:t>
      </w:r>
      <w:r w:rsidR="0095156A">
        <w:rPr>
          <w:rFonts w:ascii="Palatino Linotype" w:hAnsi="Palatino Linotype"/>
          <w:b/>
          <w:sz w:val="20"/>
          <w:szCs w:val="20"/>
        </w:rPr>
        <w:t xml:space="preserve"> </w:t>
      </w:r>
      <w:r w:rsidR="0095156A" w:rsidRPr="00E15C4C">
        <w:rPr>
          <w:rFonts w:ascii="Palatino Linotype" w:hAnsi="Palatino Linotype"/>
          <w:sz w:val="20"/>
          <w:szCs w:val="20"/>
        </w:rPr>
        <w:t>ode dne doručení reklamace, nebylo-li mezi Prodávajícím a Kupujícím dohodnuto jinak. O odstranění reklamované vady sepíší prodávající a Kupující protokol, ve kterém potvrdí odstranění vady. O dobu, která uplynula mezi uplatněním reklamace a odstraněním vady, se záruční doba prodlužuje</w:t>
      </w:r>
      <w:r w:rsidR="00457BE2">
        <w:rPr>
          <w:rFonts w:ascii="Palatino Linotype" w:hAnsi="Palatino Linotype"/>
          <w:sz w:val="20"/>
          <w:szCs w:val="20"/>
        </w:rPr>
        <w:t>.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</w:p>
    <w:p w14:paraId="18416A84" w14:textId="6B2521A5" w:rsidR="008C276B" w:rsidRPr="00E15C4C" w:rsidRDefault="008C276B" w:rsidP="00FB2D69">
      <w:pPr>
        <w:pStyle w:val="Nadpis2"/>
        <w:numPr>
          <w:ilvl w:val="0"/>
          <w:numId w:val="0"/>
        </w:numPr>
        <w:ind w:left="425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I v případech, kdy Prodávající reklamaci neuzná, je Prodávající povinen vadu </w:t>
      </w:r>
      <w:r w:rsidR="0095156A" w:rsidRPr="00E15C4C">
        <w:rPr>
          <w:rFonts w:ascii="Palatino Linotype" w:hAnsi="Palatino Linotype"/>
          <w:sz w:val="20"/>
          <w:szCs w:val="20"/>
        </w:rPr>
        <w:t>odstranit – v</w:t>
      </w:r>
      <w:r w:rsidRPr="00E15C4C">
        <w:rPr>
          <w:rFonts w:ascii="Palatino Linotype" w:hAnsi="Palatino Linotype"/>
          <w:sz w:val="20"/>
          <w:szCs w:val="20"/>
        </w:rPr>
        <w:t>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vady.</w:t>
      </w:r>
    </w:p>
    <w:p w14:paraId="6C205F1F" w14:textId="55945F28" w:rsidR="00577AD6" w:rsidRPr="005A6333" w:rsidRDefault="00577AD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 xml:space="preserve">V případě plnění </w:t>
      </w:r>
      <w:r w:rsidRPr="005A6333">
        <w:rPr>
          <w:rFonts w:ascii="Palatino Linotype" w:hAnsi="Palatino Linotype"/>
          <w:b/>
          <w:sz w:val="20"/>
          <w:szCs w:val="20"/>
        </w:rPr>
        <w:t xml:space="preserve">2.01 </w:t>
      </w:r>
      <w:r w:rsidR="006D3AF2">
        <w:rPr>
          <w:rFonts w:ascii="Palatino Linotype" w:hAnsi="Palatino Linotype"/>
          <w:b/>
          <w:sz w:val="20"/>
          <w:szCs w:val="20"/>
        </w:rPr>
        <w:t xml:space="preserve">Míchací přístroj na kapslové materiály, 2.02 </w:t>
      </w:r>
      <w:r w:rsidR="005A6333" w:rsidRPr="005A6333">
        <w:rPr>
          <w:rFonts w:ascii="Palatino Linotype" w:hAnsi="Palatino Linotype"/>
          <w:b/>
          <w:sz w:val="20"/>
          <w:szCs w:val="20"/>
        </w:rPr>
        <w:t>Orbitální třepačka</w:t>
      </w:r>
      <w:r w:rsidR="006D3AF2">
        <w:rPr>
          <w:rFonts w:ascii="Palatino Linotype" w:hAnsi="Palatino Linotype"/>
          <w:b/>
          <w:sz w:val="20"/>
          <w:szCs w:val="20"/>
        </w:rPr>
        <w:t xml:space="preserve"> </w:t>
      </w:r>
      <w:r w:rsidR="005A6333" w:rsidRPr="005A6333">
        <w:rPr>
          <w:rFonts w:ascii="Palatino Linotype" w:hAnsi="Palatino Linotype"/>
          <w:b/>
          <w:sz w:val="20"/>
          <w:szCs w:val="20"/>
        </w:rPr>
        <w:t>a 2.05 Vakuová odsávačka</w:t>
      </w:r>
      <w:r w:rsidRPr="005A6333">
        <w:rPr>
          <w:rFonts w:ascii="Palatino Linotype" w:hAnsi="Palatino Linotype"/>
          <w:sz w:val="20"/>
          <w:szCs w:val="20"/>
        </w:rPr>
        <w:t xml:space="preserve"> je Prodávající povinen po dobu záruční lhůty zajistit Kupujícímu v případě opravy reklamované vady delší než 15 kalendářních dnů </w:t>
      </w:r>
      <w:r w:rsidRPr="005A6333">
        <w:rPr>
          <w:rFonts w:ascii="Palatino Linotype" w:hAnsi="Palatino Linotype"/>
          <w:b/>
          <w:sz w:val="20"/>
          <w:szCs w:val="20"/>
        </w:rPr>
        <w:t>náhradní přístroj stejných parametrů</w:t>
      </w:r>
      <w:r w:rsidRPr="005A6333">
        <w:rPr>
          <w:rFonts w:ascii="Palatino Linotype" w:hAnsi="Palatino Linotype"/>
          <w:sz w:val="20"/>
          <w:szCs w:val="20"/>
        </w:rPr>
        <w:t xml:space="preserve"> jako je tato část plnění dle specifikace v příloze I k této Smlouvě. </w:t>
      </w:r>
    </w:p>
    <w:p w14:paraId="35BBABC5" w14:textId="7CEEB19A" w:rsidR="008C4E8D" w:rsidRPr="00E15C4C" w:rsidRDefault="008C4E8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Byly-li použity podle smlouvy při výrobě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věci předané Kupujícím, neodpovídá P</w:t>
      </w:r>
      <w:r w:rsidRPr="00E15C4C">
        <w:rPr>
          <w:rFonts w:ascii="Palatino Linotype" w:hAnsi="Palatino Linotype"/>
          <w:sz w:val="20"/>
          <w:szCs w:val="20"/>
        </w:rPr>
        <w:t xml:space="preserve">rodávající za vady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, které byly způsobeny </w:t>
      </w:r>
      <w:r w:rsidR="00C1129E">
        <w:rPr>
          <w:rFonts w:ascii="Palatino Linotype" w:hAnsi="Palatino Linotype"/>
          <w:sz w:val="20"/>
          <w:szCs w:val="20"/>
        </w:rPr>
        <w:t>použitím těchto věcí, jestliže P</w:t>
      </w:r>
      <w:r w:rsidRPr="00E15C4C">
        <w:rPr>
          <w:rFonts w:ascii="Palatino Linotype" w:hAnsi="Palatino Linotype"/>
          <w:sz w:val="20"/>
          <w:szCs w:val="20"/>
        </w:rPr>
        <w:t xml:space="preserve">rodávající při vynaložení odborné péče nemohl odhalit nevhodnost těchto věcí pro výrobu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nebo na ni K</w:t>
      </w:r>
      <w:r w:rsidRPr="00E15C4C">
        <w:rPr>
          <w:rFonts w:ascii="Palatino Linotype" w:hAnsi="Palatino Linotype"/>
          <w:sz w:val="20"/>
          <w:szCs w:val="20"/>
        </w:rPr>
        <w:t xml:space="preserve">upujícího upozornil, avšak </w:t>
      </w:r>
      <w:r w:rsidR="00C1129E">
        <w:rPr>
          <w:rFonts w:ascii="Palatino Linotype" w:hAnsi="Palatino Linotype"/>
          <w:sz w:val="20"/>
          <w:szCs w:val="20"/>
        </w:rPr>
        <w:t>K</w:t>
      </w:r>
      <w:r w:rsidRPr="00E15C4C">
        <w:rPr>
          <w:rFonts w:ascii="Palatino Linotype" w:hAnsi="Palatino Linotype"/>
          <w:sz w:val="20"/>
          <w:szCs w:val="20"/>
        </w:rPr>
        <w:t xml:space="preserve">upující </w:t>
      </w:r>
      <w:r w:rsidR="007E3DE4" w:rsidRPr="00E15C4C">
        <w:rPr>
          <w:rFonts w:ascii="Palatino Linotype" w:hAnsi="Palatino Linotype"/>
          <w:sz w:val="20"/>
          <w:szCs w:val="20"/>
        </w:rPr>
        <w:t xml:space="preserve">písemně </w:t>
      </w:r>
      <w:r w:rsidRPr="00E15C4C">
        <w:rPr>
          <w:rFonts w:ascii="Palatino Linotype" w:hAnsi="Palatino Linotype"/>
          <w:sz w:val="20"/>
          <w:szCs w:val="20"/>
        </w:rPr>
        <w:t>trval na jejich použití.</w:t>
      </w:r>
    </w:p>
    <w:p w14:paraId="7BB97D0E" w14:textId="376744A1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Poskytnuté záruky se dále nevztahují na vady způsobené neodborným zacházením, nesprávnou nebo nevhodnou údržbou, nebo nedodržováním předpisů výrobců pro provoz </w:t>
      </w:r>
      <w:r w:rsidR="00C1129E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údržbu zařízení, které Kupující od Prodávajícího převzal při přejímce (např. záruční listy) nebo o kterých Prodávající Kupujícího písemně poučil. Záruka se rovněž nevztahuje na vady způsobené hrubou nedbalostí, nebo úmyslným jednáním.</w:t>
      </w:r>
    </w:p>
    <w:p w14:paraId="03702281" w14:textId="2DE95826" w:rsidR="00521A87" w:rsidRDefault="00521A87" w:rsidP="00521A87"/>
    <w:p w14:paraId="7FE84FFA" w14:textId="77777777" w:rsidR="006242FE" w:rsidRPr="00C1129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1129E">
        <w:rPr>
          <w:rFonts w:ascii="Palatino Linotype" w:hAnsi="Palatino Linotype"/>
          <w:sz w:val="24"/>
          <w:szCs w:val="24"/>
        </w:rPr>
        <w:t>POJIŠTĚNÍ</w:t>
      </w:r>
    </w:p>
    <w:p w14:paraId="0E5134F7" w14:textId="77777777" w:rsidR="006242FE" w:rsidRPr="00C1129E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se zavazuje obstarat si nejpozději do převzetí Stanoviště pojištění odpovědnosti za škodu způsobenou při výkonu své podnikatelské činnosti, kryjící případné škody způsobené při provádění dodávky Kupujícímu či třetím osobám</w:t>
      </w:r>
      <w:r w:rsidR="00FB40AA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po celou dobu provádění dodávky. Prodávající se zavazuje udržovat zmíněné pojištění v platnosti po celou dobu provádění dodávky. Nesplnění tohoto závazku je podstatným porušením Smlouvy.</w:t>
      </w:r>
    </w:p>
    <w:p w14:paraId="1410024A" w14:textId="110163FB" w:rsidR="0092527C" w:rsidRDefault="0092527C" w:rsidP="00245EF5">
      <w:pPr>
        <w:rPr>
          <w:rFonts w:ascii="Palatino Linotype" w:hAnsi="Palatino Linotype"/>
          <w:sz w:val="20"/>
          <w:szCs w:val="20"/>
        </w:rPr>
      </w:pPr>
    </w:p>
    <w:p w14:paraId="5C3A3D7E" w14:textId="2F0C37F7" w:rsidR="006242FE" w:rsidRPr="005A6333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5A6333">
        <w:rPr>
          <w:rFonts w:ascii="Palatino Linotype" w:hAnsi="Palatino Linotype"/>
          <w:sz w:val="24"/>
          <w:szCs w:val="24"/>
        </w:rPr>
        <w:t>POZÁRUČNÍ SERVIS</w:t>
      </w:r>
    </w:p>
    <w:p w14:paraId="4155E536" w14:textId="1E43BBB6" w:rsidR="00A75E58" w:rsidRPr="005A6333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Prodávajíc</w:t>
      </w:r>
      <w:r w:rsidR="00537DFD" w:rsidRPr="005A6333">
        <w:rPr>
          <w:rFonts w:ascii="Palatino Linotype" w:hAnsi="Palatino Linotype"/>
          <w:sz w:val="20"/>
          <w:szCs w:val="20"/>
        </w:rPr>
        <w:t xml:space="preserve">í je povinen minimálně po dobu </w:t>
      </w:r>
      <w:r w:rsidR="009F60CD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 xml:space="preserve"> let ode dne uplynutí posledního dne záruční lhůty zabezpečit na výzvu Kupujícího za úplatu pozáruční servis. U</w:t>
      </w:r>
      <w:r w:rsidR="00A9001B" w:rsidRPr="005A6333">
        <w:rPr>
          <w:rFonts w:ascii="Palatino Linotype" w:hAnsi="Palatino Linotype"/>
          <w:sz w:val="20"/>
          <w:szCs w:val="20"/>
        </w:rPr>
        <w:t>jednání</w:t>
      </w:r>
      <w:r w:rsidRPr="005A6333">
        <w:rPr>
          <w:rFonts w:ascii="Palatino Linotype" w:hAnsi="Palatino Linotype"/>
          <w:sz w:val="20"/>
          <w:szCs w:val="20"/>
        </w:rPr>
        <w:t xml:space="preserve"> čl. 9 této Smlouvy </w:t>
      </w:r>
      <w:r w:rsidR="00C1129E" w:rsidRPr="005A6333">
        <w:rPr>
          <w:rFonts w:ascii="Palatino Linotype" w:hAnsi="Palatino Linotype"/>
          <w:sz w:val="20"/>
          <w:szCs w:val="20"/>
        </w:rPr>
        <w:br/>
      </w:r>
      <w:r w:rsidRPr="005A6333">
        <w:rPr>
          <w:rFonts w:ascii="Palatino Linotype" w:hAnsi="Palatino Linotype"/>
          <w:sz w:val="20"/>
          <w:szCs w:val="20"/>
        </w:rPr>
        <w:t>o odstraňování vad a odpovědnosti za jejich neodstranění se pro účely pozáručního servisu použijí obdobně.</w:t>
      </w:r>
    </w:p>
    <w:p w14:paraId="20634445" w14:textId="571FE592" w:rsidR="00914ED3" w:rsidRPr="005A6333" w:rsidRDefault="009A48D3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lastRenderedPageBreak/>
        <w:t>Prodávající se zavazuje</w:t>
      </w:r>
      <w:r w:rsidR="00A9001B" w:rsidRPr="005A6333">
        <w:rPr>
          <w:rFonts w:ascii="Palatino Linotype" w:hAnsi="Palatino Linotype"/>
          <w:sz w:val="20"/>
          <w:szCs w:val="20"/>
        </w:rPr>
        <w:t>, v rámci pozáručního servisu</w:t>
      </w:r>
      <w:r w:rsidRPr="005A6333">
        <w:rPr>
          <w:rFonts w:ascii="Palatino Linotype" w:hAnsi="Palatino Linotype"/>
          <w:sz w:val="20"/>
          <w:szCs w:val="20"/>
        </w:rPr>
        <w:t xml:space="preserve"> </w:t>
      </w:r>
      <w:r w:rsidR="00A9001B" w:rsidRPr="005A6333">
        <w:rPr>
          <w:rFonts w:ascii="Palatino Linotype" w:hAnsi="Palatino Linotype"/>
          <w:sz w:val="20"/>
          <w:szCs w:val="20"/>
        </w:rPr>
        <w:t xml:space="preserve">zajistí </w:t>
      </w:r>
      <w:r w:rsidRPr="005A6333">
        <w:rPr>
          <w:rFonts w:ascii="Palatino Linotype" w:hAnsi="Palatino Linotype"/>
          <w:sz w:val="20"/>
          <w:szCs w:val="20"/>
        </w:rPr>
        <w:t>Kupujícímu za úplatu náhradní díly pořizované</w:t>
      </w:r>
      <w:r w:rsidR="00A9001B" w:rsidRPr="005A6333">
        <w:rPr>
          <w:rFonts w:ascii="Palatino Linotype" w:hAnsi="Palatino Linotype"/>
          <w:sz w:val="20"/>
          <w:szCs w:val="20"/>
        </w:rPr>
        <w:t>ho</w:t>
      </w:r>
      <w:r w:rsidRPr="005A6333">
        <w:rPr>
          <w:rFonts w:ascii="Palatino Linotype" w:hAnsi="Palatino Linotype"/>
          <w:sz w:val="20"/>
          <w:szCs w:val="20"/>
        </w:rPr>
        <w:t xml:space="preserve"> zařízení. V případě porušení tohoto závazku se Prodávající zavazuje na své náklady zajistit pro Kupujícího jiné funkční zařízení.</w:t>
      </w:r>
    </w:p>
    <w:p w14:paraId="35ED5F52" w14:textId="77777777" w:rsidR="00E037A1" w:rsidRDefault="00E037A1" w:rsidP="008F1734">
      <w:pPr>
        <w:rPr>
          <w:rFonts w:ascii="Palatino Linotype" w:hAnsi="Palatino Linotype"/>
          <w:sz w:val="20"/>
          <w:szCs w:val="20"/>
        </w:rPr>
      </w:pPr>
    </w:p>
    <w:p w14:paraId="5595D8D3" w14:textId="77777777" w:rsidR="006242FE" w:rsidRPr="00C1129E" w:rsidRDefault="006242FE" w:rsidP="00B50041">
      <w:pPr>
        <w:pStyle w:val="Nadpis1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A NÁHRADA ŠKODY</w:t>
      </w:r>
    </w:p>
    <w:p w14:paraId="70ABFD9A" w14:textId="0E23FDA5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Prodávající v prodlení proti </w:t>
      </w:r>
      <w:r w:rsidR="00FA08FC" w:rsidRPr="00C1129E">
        <w:rPr>
          <w:rFonts w:ascii="Palatino Linotype" w:hAnsi="Palatino Linotype"/>
          <w:sz w:val="20"/>
          <w:szCs w:val="20"/>
        </w:rPr>
        <w:t>sjednané lhůtě k plnění</w:t>
      </w:r>
      <w:r w:rsidRPr="00C1129E">
        <w:rPr>
          <w:rFonts w:ascii="Palatino Linotype" w:hAnsi="Palatino Linotype"/>
          <w:sz w:val="20"/>
          <w:szCs w:val="20"/>
        </w:rPr>
        <w:t>, je Kupující oprávněn účtovat Prodávajícímu smluvní pokutu ve výši 0,</w:t>
      </w:r>
      <w:r w:rsidR="00F62D28">
        <w:rPr>
          <w:rFonts w:ascii="Palatino Linotype" w:hAnsi="Palatino Linotype"/>
          <w:sz w:val="20"/>
          <w:szCs w:val="20"/>
        </w:rPr>
        <w:t>1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každý i započatý den prodlení.</w:t>
      </w:r>
    </w:p>
    <w:p w14:paraId="112CECD1" w14:textId="10D6B6FD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prodlení Prodávajícího přesáhne čtrnáct dnů, je Kupující oprávněn Prodávajícímu účtovat ještě další smluvní pokutu ve výši 0,1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patnáctý a každý další i započatý den prodlení.</w:t>
      </w:r>
    </w:p>
    <w:p w14:paraId="0385C8C0" w14:textId="074AF52B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vadu či nedodělek uvedený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o předání a převzetí dodávky v</w:t>
      </w:r>
      <w:r w:rsidR="00FA08FC" w:rsidRPr="00C1129E">
        <w:rPr>
          <w:rFonts w:ascii="Palatino Linotype" w:hAnsi="Palatino Linotype"/>
          <w:sz w:val="20"/>
          <w:szCs w:val="20"/>
        </w:rPr>
        <w:t>e</w:t>
      </w:r>
      <w:r w:rsidRPr="00C1129E">
        <w:rPr>
          <w:rFonts w:ascii="Palatino Linotype" w:hAnsi="Palatino Linotype"/>
          <w:sz w:val="20"/>
          <w:szCs w:val="20"/>
        </w:rPr>
        <w:t> </w:t>
      </w:r>
      <w:r w:rsidR="00FA08FC" w:rsidRPr="00C1129E">
        <w:rPr>
          <w:rFonts w:ascii="Palatino Linotype" w:hAnsi="Palatino Linotype"/>
          <w:sz w:val="20"/>
          <w:szCs w:val="20"/>
        </w:rPr>
        <w:t xml:space="preserve">sjednaném termínu </w:t>
      </w:r>
      <w:r w:rsidRPr="00C1129E">
        <w:rPr>
          <w:rFonts w:ascii="Palatino Linotype" w:hAnsi="Palatino Linotype"/>
          <w:sz w:val="20"/>
          <w:szCs w:val="20"/>
        </w:rPr>
        <w:t xml:space="preserve">nebo do pěti kalendářních dnů od </w:t>
      </w:r>
      <w:r w:rsidR="00FA08FC" w:rsidRPr="00C1129E">
        <w:rPr>
          <w:rFonts w:ascii="Palatino Linotype" w:hAnsi="Palatino Linotype"/>
          <w:sz w:val="20"/>
          <w:szCs w:val="20"/>
        </w:rPr>
        <w:t>převzetí dodávky</w:t>
      </w:r>
      <w:r w:rsidRPr="00C1129E">
        <w:rPr>
          <w:rFonts w:ascii="Palatino Linotype" w:hAnsi="Palatino Linotype"/>
          <w:sz w:val="20"/>
          <w:szCs w:val="20"/>
        </w:rPr>
        <w:t>, není-li termín odstranění vady či nedodělku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uveden, je Kupujícím oprávněn Prodávajícímu účtovat smluvní pokutu ve výši 0,1 % z Kupní ceny za každou vadu či nedodělek, u nichž je v prodlení za každý den prodlení.</w:t>
      </w:r>
    </w:p>
    <w:p w14:paraId="3E73116B" w14:textId="61AC365B" w:rsidR="00337090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reklamovanou vadu ve sjednané lhůtě nebo – nebyla-li tato lhůta sjednána – ve lhůtě dle bodu 9.</w:t>
      </w:r>
      <w:r w:rsidR="00FA08FC" w:rsidRPr="00C1129E">
        <w:rPr>
          <w:rFonts w:ascii="Palatino Linotype" w:hAnsi="Palatino Linotype"/>
          <w:sz w:val="20"/>
          <w:szCs w:val="20"/>
        </w:rPr>
        <w:t>1</w:t>
      </w:r>
      <w:r w:rsidR="008817F9">
        <w:rPr>
          <w:rFonts w:ascii="Palatino Linotype" w:hAnsi="Palatino Linotype"/>
          <w:sz w:val="20"/>
          <w:szCs w:val="20"/>
        </w:rPr>
        <w:t>0</w:t>
      </w:r>
      <w:r w:rsidRPr="00C1129E">
        <w:rPr>
          <w:rFonts w:ascii="Palatino Linotype" w:hAnsi="Palatino Linotype"/>
          <w:sz w:val="20"/>
          <w:szCs w:val="20"/>
        </w:rPr>
        <w:t xml:space="preserve"> Smlouvy, je Kupující oprávněn účtovat Prodávajícímu smluvní pokutu ve výši 0,1 % z kupní ceny za každou reklamovanou vadu, u níž je Prodávající v prodlení, za každý den prodlení</w:t>
      </w:r>
      <w:r w:rsidR="00337090" w:rsidRPr="00C1129E">
        <w:rPr>
          <w:rFonts w:ascii="Palatino Linotype" w:hAnsi="Palatino Linotype"/>
          <w:sz w:val="20"/>
          <w:szCs w:val="20"/>
        </w:rPr>
        <w:t>.</w:t>
      </w:r>
    </w:p>
    <w:p w14:paraId="5F6FFB07" w14:textId="26AE22B1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Prodávající </w:t>
      </w:r>
      <w:r w:rsidR="00FA08FC" w:rsidRPr="00C1129E">
        <w:rPr>
          <w:rFonts w:ascii="Palatino Linotype" w:hAnsi="Palatino Linotype"/>
          <w:sz w:val="20"/>
          <w:szCs w:val="20"/>
        </w:rPr>
        <w:t xml:space="preserve">odmítne za úplatu </w:t>
      </w:r>
      <w:r w:rsidRPr="00C1129E">
        <w:rPr>
          <w:rFonts w:ascii="Palatino Linotype" w:hAnsi="Palatino Linotype"/>
          <w:sz w:val="20"/>
          <w:szCs w:val="20"/>
        </w:rPr>
        <w:t>odstran</w:t>
      </w:r>
      <w:r w:rsidR="00FA08FC" w:rsidRPr="00C1129E">
        <w:rPr>
          <w:rFonts w:ascii="Palatino Linotype" w:hAnsi="Palatino Linotype"/>
          <w:sz w:val="20"/>
          <w:szCs w:val="20"/>
        </w:rPr>
        <w:t>it</w:t>
      </w:r>
      <w:r w:rsidRPr="00C1129E">
        <w:rPr>
          <w:rFonts w:ascii="Palatino Linotype" w:hAnsi="Palatino Linotype"/>
          <w:sz w:val="20"/>
          <w:szCs w:val="20"/>
        </w:rPr>
        <w:t xml:space="preserve"> poruchu zařízen</w:t>
      </w:r>
      <w:r w:rsidR="00FA08FC" w:rsidRPr="00C1129E">
        <w:rPr>
          <w:rFonts w:ascii="Palatino Linotype" w:hAnsi="Palatino Linotype"/>
          <w:sz w:val="20"/>
          <w:szCs w:val="20"/>
        </w:rPr>
        <w:t xml:space="preserve">í, která </w:t>
      </w:r>
      <w:r w:rsidRPr="00C1129E">
        <w:rPr>
          <w:rFonts w:ascii="Palatino Linotype" w:hAnsi="Palatino Linotype"/>
          <w:sz w:val="20"/>
          <w:szCs w:val="20"/>
        </w:rPr>
        <w:t>vznik</w:t>
      </w:r>
      <w:r w:rsidR="00FA08FC" w:rsidRPr="00C1129E">
        <w:rPr>
          <w:rFonts w:ascii="Palatino Linotype" w:hAnsi="Palatino Linotype"/>
          <w:sz w:val="20"/>
          <w:szCs w:val="20"/>
        </w:rPr>
        <w:t>ne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A08FC" w:rsidRPr="00C1129E">
        <w:rPr>
          <w:rFonts w:ascii="Palatino Linotype" w:hAnsi="Palatino Linotype"/>
          <w:sz w:val="20"/>
          <w:szCs w:val="20"/>
        </w:rPr>
        <w:t>během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910303">
        <w:rPr>
          <w:rFonts w:ascii="Palatino Linotype" w:hAnsi="Palatino Linotype"/>
          <w:sz w:val="20"/>
          <w:szCs w:val="20"/>
        </w:rPr>
        <w:t>deseti</w:t>
      </w:r>
      <w:r w:rsidRPr="00C1129E">
        <w:rPr>
          <w:rFonts w:ascii="Palatino Linotype" w:hAnsi="Palatino Linotype"/>
          <w:sz w:val="20"/>
          <w:szCs w:val="20"/>
        </w:rPr>
        <w:t xml:space="preserve"> let po uplynutí záruční lhůty</w:t>
      </w:r>
      <w:r w:rsidR="00A025B7">
        <w:rPr>
          <w:rFonts w:ascii="Palatino Linotype" w:hAnsi="Palatino Linotype"/>
          <w:sz w:val="20"/>
          <w:szCs w:val="20"/>
        </w:rPr>
        <w:t>, ve sjednaném termínu</w:t>
      </w:r>
      <w:r w:rsidR="0095156A">
        <w:rPr>
          <w:rFonts w:ascii="Palatino Linotype" w:hAnsi="Palatino Linotype"/>
          <w:sz w:val="20"/>
          <w:szCs w:val="20"/>
        </w:rPr>
        <w:t>,</w:t>
      </w:r>
      <w:r w:rsidR="00A025B7">
        <w:rPr>
          <w:rFonts w:ascii="Palatino Linotype" w:hAnsi="Palatino Linotype"/>
          <w:sz w:val="20"/>
          <w:szCs w:val="20"/>
        </w:rPr>
        <w:t xml:space="preserve"> a nebo</w:t>
      </w:r>
      <w:r w:rsidRPr="00C1129E">
        <w:rPr>
          <w:rFonts w:ascii="Palatino Linotype" w:hAnsi="Palatino Linotype"/>
          <w:sz w:val="20"/>
          <w:szCs w:val="20"/>
        </w:rPr>
        <w:t xml:space="preserve"> do deseti pracovních dnů ode dne obdržení požadavku na odstranění poruchy, nebyl-li pro odstranění vady mezi Kupujícím </w:t>
      </w:r>
      <w:r w:rsidR="00A025B7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a Prodávajícím </w:t>
      </w:r>
      <w:r w:rsidR="00FA08FC" w:rsidRPr="00C1129E">
        <w:rPr>
          <w:rFonts w:ascii="Palatino Linotype" w:hAnsi="Palatino Linotype"/>
          <w:sz w:val="20"/>
          <w:szCs w:val="20"/>
        </w:rPr>
        <w:t xml:space="preserve">termín </w:t>
      </w:r>
      <w:r w:rsidRPr="00C1129E">
        <w:rPr>
          <w:rFonts w:ascii="Palatino Linotype" w:hAnsi="Palatino Linotype"/>
          <w:sz w:val="20"/>
          <w:szCs w:val="20"/>
        </w:rPr>
        <w:t xml:space="preserve">dohodnut, je Kupující oprávněn účtovat Prodávajícímu smluvní pokutu ve výši 0,1 % z Kupní ceny za každou poruchu, s jejímž odstraněním je Prodávající v prodlení, </w:t>
      </w:r>
      <w:r w:rsidR="00FA08FC" w:rsidRPr="00C1129E">
        <w:rPr>
          <w:rFonts w:ascii="Palatino Linotype" w:hAnsi="Palatino Linotype"/>
          <w:sz w:val="20"/>
          <w:szCs w:val="20"/>
        </w:rPr>
        <w:t xml:space="preserve">a to </w:t>
      </w:r>
      <w:r w:rsidRPr="00C1129E">
        <w:rPr>
          <w:rFonts w:ascii="Palatino Linotype" w:hAnsi="Palatino Linotype"/>
          <w:sz w:val="20"/>
          <w:szCs w:val="20"/>
        </w:rPr>
        <w:t>za každý den prodlení.</w:t>
      </w:r>
    </w:p>
    <w:p w14:paraId="65FE2E7B" w14:textId="0175ADC8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Kupující v prodlení s úhradou faktury proti sjednanému termínu a neprokáže, že toto prodlení bylo způsobeno opožděným uvolněním prostředků </w:t>
      </w:r>
      <w:r w:rsidR="00F428A1">
        <w:rPr>
          <w:rFonts w:ascii="Palatino Linotype" w:hAnsi="Palatino Linotype"/>
          <w:sz w:val="20"/>
          <w:szCs w:val="20"/>
        </w:rPr>
        <w:t>veřejného</w:t>
      </w:r>
      <w:r w:rsidRPr="00C1129E">
        <w:rPr>
          <w:rFonts w:ascii="Palatino Linotype" w:hAnsi="Palatino Linotype"/>
          <w:sz w:val="20"/>
          <w:szCs w:val="20"/>
        </w:rPr>
        <w:t xml:space="preserve"> rozpočtu, je Prodávající oprávněn účtovat Kupujícímu úrok z prodlení ve výši 0,5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dlužné částky za každý i započatý den prodlení.</w:t>
      </w:r>
    </w:p>
    <w:p w14:paraId="634A16F3" w14:textId="77777777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V případě, že Prodávající poruší závažným způsobem předpisy BOZP nebo provozní řád a jiné instrukce Kupujícího, je Kupující oprávněn účtovat Prodávajícímu smluvní pokutu ve výši:</w:t>
      </w:r>
    </w:p>
    <w:p w14:paraId="2C5F4231" w14:textId="0BC4663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5.000,- Kč</w:t>
      </w:r>
      <w:r w:rsidRPr="00C1129E">
        <w:rPr>
          <w:rFonts w:ascii="Palatino Linotype" w:hAnsi="Palatino Linotype"/>
          <w:sz w:val="20"/>
          <w:szCs w:val="20"/>
        </w:rPr>
        <w:tab/>
        <w:t>pokud bylo nutno zastavit práce z důvodu přímého ohrožení životů pracovníků (např. závady na zdvihacích zařízeních, životu nebezpečné elektrické instalace apod.) nebo pokud Prodávající poškozuje zařízení sloužící k zajištění bezpečnosti (odstranění zábradlí, krytů otvorů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D7B2A71" w14:textId="7C083A02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pokud je možno závadu odstranit bez zastavení prací ihned nebo ve stanoveném termínu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59180651" w14:textId="45300DE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500,- Kč</w:t>
      </w:r>
      <w:r w:rsidRPr="00C1129E">
        <w:rPr>
          <w:rFonts w:ascii="Palatino Linotype" w:hAnsi="Palatino Linotype"/>
          <w:sz w:val="20"/>
          <w:szCs w:val="20"/>
        </w:rPr>
        <w:tab/>
      </w:r>
      <w:r w:rsidR="004C04D0">
        <w:rPr>
          <w:rFonts w:ascii="Palatino Linotype" w:hAnsi="Palatino Linotype"/>
          <w:sz w:val="20"/>
          <w:szCs w:val="20"/>
          <w:lang w:val="cs-CZ"/>
        </w:rPr>
        <w:t xml:space="preserve"> </w:t>
      </w:r>
      <w:r w:rsidR="004C04D0">
        <w:rPr>
          <w:rFonts w:ascii="Palatino Linotype" w:hAnsi="Palatino Linotype"/>
          <w:sz w:val="20"/>
          <w:szCs w:val="20"/>
          <w:lang w:val="cs-CZ"/>
        </w:rPr>
        <w:tab/>
      </w:r>
      <w:r w:rsidRPr="00C1129E">
        <w:rPr>
          <w:rFonts w:ascii="Palatino Linotype" w:hAnsi="Palatino Linotype"/>
          <w:sz w:val="20"/>
          <w:szCs w:val="20"/>
        </w:rPr>
        <w:t>za každé jednotlivé porušení předpisů BOZP nebo provozního řádu pracovníkem Prodávajícího (např. nepoužívání předepsaných osobních ochranných prostředků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09B74664" w14:textId="2ABDA4D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za každý započatý den prodlení s odstraněním závady ohrožujících bezpečnost práce počínaje dnem upozornění na závadu až do jejího odstranění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.</w:t>
      </w:r>
    </w:p>
    <w:p w14:paraId="3CE475AF" w14:textId="77777777" w:rsidR="00FA08FC" w:rsidRPr="00C1129E" w:rsidRDefault="00FA08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se stávají splatnými dnem následujícím po dni, ve kterém na ně vznikl nárok.</w:t>
      </w:r>
    </w:p>
    <w:p w14:paraId="23839D55" w14:textId="69374714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lastRenderedPageBreak/>
        <w:t xml:space="preserve">Strana povinná </w:t>
      </w:r>
      <w:r w:rsidR="00A23113">
        <w:rPr>
          <w:rFonts w:ascii="Palatino Linotype" w:hAnsi="Palatino Linotype"/>
          <w:sz w:val="20"/>
          <w:szCs w:val="20"/>
        </w:rPr>
        <w:t>uhradí</w:t>
      </w:r>
      <w:r w:rsidRPr="00C1129E">
        <w:rPr>
          <w:rFonts w:ascii="Palatino Linotype" w:hAnsi="Palatino Linotype"/>
          <w:sz w:val="20"/>
          <w:szCs w:val="20"/>
        </w:rPr>
        <w:t xml:space="preserve"> vyúčtované </w:t>
      </w:r>
      <w:r w:rsidR="00FA08FC" w:rsidRPr="00C1129E">
        <w:rPr>
          <w:rFonts w:ascii="Palatino Linotype" w:hAnsi="Palatino Linotype"/>
          <w:sz w:val="20"/>
          <w:szCs w:val="20"/>
        </w:rPr>
        <w:t>pokuty</w:t>
      </w:r>
      <w:r w:rsidRPr="00C1129E">
        <w:rPr>
          <w:rFonts w:ascii="Palatino Linotype" w:hAnsi="Palatino Linotype"/>
          <w:sz w:val="20"/>
          <w:szCs w:val="20"/>
        </w:rPr>
        <w:t xml:space="preserve"> nejpozději do 14 dnů od dne obdržení příslušného vyúčtování.</w:t>
      </w:r>
      <w:r w:rsidR="00FA08FC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Stejná lhůta se vztahuje i na úhradu úroků z prodlení.</w:t>
      </w:r>
    </w:p>
    <w:p w14:paraId="0B3788CB" w14:textId="0189D42B" w:rsidR="006242F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Zaplacením sankce (smluvní pokuty) není dotčen nárok Kupujícího na náhradu škody způsobené mu porušením povinnosti Prodávajícího, na niž se sankce vztahuje.</w:t>
      </w:r>
    </w:p>
    <w:p w14:paraId="04CC4F05" w14:textId="77777777" w:rsidR="009F60CD" w:rsidRPr="00B51C05" w:rsidRDefault="009F60CD" w:rsidP="00B51C05"/>
    <w:p w14:paraId="278939CD" w14:textId="77777777" w:rsidR="006242FE" w:rsidRPr="004C04D0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C04D0">
        <w:rPr>
          <w:rFonts w:ascii="Palatino Linotype" w:hAnsi="Palatino Linotype"/>
          <w:sz w:val="24"/>
          <w:szCs w:val="24"/>
        </w:rPr>
        <w:t>UKONČENÍ SMLUVNÍHO VZTAHU</w:t>
      </w:r>
    </w:p>
    <w:p w14:paraId="3324AC70" w14:textId="77777777" w:rsidR="00BD3626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Smluvní vztah založený touto Smlouvou může být ukončen splněním, dohodou Smluvních stran nebo odstoupením. </w:t>
      </w:r>
    </w:p>
    <w:p w14:paraId="4938BEA8" w14:textId="5D5E6BBC" w:rsidR="006242FE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Kupující je </w:t>
      </w:r>
      <w:r w:rsidR="00414347" w:rsidRPr="00C1129E">
        <w:rPr>
          <w:rFonts w:ascii="Palatino Linotype" w:hAnsi="Palatino Linotype"/>
          <w:sz w:val="20"/>
          <w:szCs w:val="20"/>
        </w:rPr>
        <w:t xml:space="preserve">kromě zákonných důvodů </w:t>
      </w:r>
      <w:r w:rsidRPr="00C1129E">
        <w:rPr>
          <w:rFonts w:ascii="Palatino Linotype" w:hAnsi="Palatino Linotype"/>
          <w:sz w:val="20"/>
          <w:szCs w:val="20"/>
        </w:rPr>
        <w:t>oprávněn od Smlouvy</w:t>
      </w:r>
      <w:r w:rsidR="00414347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 xml:space="preserve">odstoupit </w:t>
      </w:r>
      <w:r w:rsidR="00414347" w:rsidRPr="00C1129E">
        <w:rPr>
          <w:rFonts w:ascii="Palatino Linotype" w:hAnsi="Palatino Linotype"/>
          <w:sz w:val="20"/>
          <w:szCs w:val="20"/>
        </w:rPr>
        <w:t>také v</w:t>
      </w:r>
      <w:r w:rsidR="00CD2F9A">
        <w:rPr>
          <w:rFonts w:ascii="Palatino Linotype" w:hAnsi="Palatino Linotype"/>
          <w:sz w:val="20"/>
          <w:szCs w:val="20"/>
        </w:rPr>
        <w:t> </w:t>
      </w:r>
      <w:r w:rsidR="00414347" w:rsidRPr="00C1129E">
        <w:rPr>
          <w:rFonts w:ascii="Palatino Linotype" w:hAnsi="Palatino Linotype"/>
          <w:sz w:val="20"/>
          <w:szCs w:val="20"/>
        </w:rPr>
        <w:t>p</w:t>
      </w:r>
      <w:r w:rsidRPr="00C1129E">
        <w:rPr>
          <w:rFonts w:ascii="Palatino Linotype" w:hAnsi="Palatino Linotype"/>
          <w:sz w:val="20"/>
          <w:szCs w:val="20"/>
        </w:rPr>
        <w:t>řípad</w:t>
      </w:r>
      <w:r w:rsidR="00414347" w:rsidRPr="00C1129E">
        <w:rPr>
          <w:rFonts w:ascii="Palatino Linotype" w:hAnsi="Palatino Linotype"/>
          <w:sz w:val="20"/>
          <w:szCs w:val="20"/>
        </w:rPr>
        <w:t>ě</w:t>
      </w:r>
      <w:r w:rsidR="00CD2F9A">
        <w:rPr>
          <w:rFonts w:ascii="Palatino Linotype" w:hAnsi="Palatino Linotype"/>
          <w:sz w:val="20"/>
          <w:szCs w:val="20"/>
        </w:rPr>
        <w:t>: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94CD5C5" w14:textId="6A668D81" w:rsidR="00CD2F9A" w:rsidRDefault="00CD2F9A" w:rsidP="00013FC6">
      <w:pPr>
        <w:pStyle w:val="Nadpis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cs-CZ"/>
        </w:rPr>
        <w:t xml:space="preserve">že bude </w:t>
      </w:r>
      <w:r w:rsidR="00035316">
        <w:rPr>
          <w:rFonts w:ascii="Palatino Linotype" w:hAnsi="Palatino Linotype"/>
          <w:sz w:val="20"/>
          <w:szCs w:val="20"/>
          <w:lang w:val="cs-CZ"/>
        </w:rPr>
        <w:t>K</w:t>
      </w:r>
      <w:r>
        <w:rPr>
          <w:rFonts w:ascii="Palatino Linotype" w:hAnsi="Palatino Linotype"/>
          <w:sz w:val="20"/>
          <w:szCs w:val="20"/>
          <w:lang w:val="cs-CZ"/>
        </w:rPr>
        <w:t xml:space="preserve">upujícím zjištěno nejpozději do uplynutí záruční lhůty sjednané v této smlouvě, že předmět plnění nesplňuje požadavky kupujícího na zejména technické parametry specifikované v této </w:t>
      </w:r>
      <w:r w:rsidR="00035316">
        <w:rPr>
          <w:rFonts w:ascii="Palatino Linotype" w:hAnsi="Palatino Linotype"/>
          <w:sz w:val="20"/>
          <w:szCs w:val="20"/>
          <w:lang w:val="cs-CZ"/>
        </w:rPr>
        <w:t>S</w:t>
      </w:r>
      <w:r>
        <w:rPr>
          <w:rFonts w:ascii="Palatino Linotype" w:hAnsi="Palatino Linotype"/>
          <w:sz w:val="20"/>
          <w:szCs w:val="20"/>
          <w:lang w:val="cs-CZ"/>
        </w:rPr>
        <w:t>mlouvě a jejích přílohách;</w:t>
      </w:r>
    </w:p>
    <w:p w14:paraId="444062DE" w14:textId="2C231797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proti majetku Prodávajícího bude vedeno insolvenční řízení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751DC226" w14:textId="18A651C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dojde k nepodstatnému porušení povinností uložených Prodávajícímu Smlouvou, které Prodávající v</w:t>
      </w:r>
      <w:r w:rsidR="00393AD1" w:rsidRPr="00C1129E">
        <w:rPr>
          <w:rFonts w:ascii="Palatino Linotype" w:hAnsi="Palatino Linotype"/>
          <w:sz w:val="20"/>
          <w:szCs w:val="20"/>
        </w:rPr>
        <w:t xml:space="preserve"> dodatečně </w:t>
      </w:r>
      <w:r w:rsidRPr="00C1129E">
        <w:rPr>
          <w:rFonts w:ascii="Palatino Linotype" w:hAnsi="Palatino Linotype"/>
          <w:sz w:val="20"/>
          <w:szCs w:val="20"/>
        </w:rPr>
        <w:t>poskytnuté lhůtě neodstraní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11AE3467" w14:textId="27B24AFA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že Prodávající nebude </w:t>
      </w:r>
      <w:r w:rsidR="00414347" w:rsidRPr="00C1129E">
        <w:rPr>
          <w:rFonts w:ascii="Palatino Linotype" w:hAnsi="Palatino Linotype"/>
          <w:sz w:val="20"/>
          <w:szCs w:val="20"/>
          <w:lang w:val="cs-CZ"/>
        </w:rPr>
        <w:t>opakovaně, tzn. minimálně dvakrát,</w:t>
      </w:r>
      <w:r w:rsidRPr="00C1129E">
        <w:rPr>
          <w:rFonts w:ascii="Palatino Linotype" w:hAnsi="Palatino Linotype"/>
          <w:sz w:val="20"/>
          <w:szCs w:val="20"/>
        </w:rPr>
        <w:t xml:space="preserve"> respektovat pokyny Kupujícího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631D0BFD" w14:textId="7255E07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1129E">
        <w:rPr>
          <w:rFonts w:ascii="Palatino Linotype" w:hAnsi="Palatino Linotype"/>
          <w:sz w:val="20"/>
          <w:szCs w:val="20"/>
        </w:rPr>
        <w:t xml:space="preserve">že bude pozastaveno nebo ukončeno poskytování finančních prostředků určených </w:t>
      </w:r>
      <w:r w:rsidR="003E49F1" w:rsidRPr="00C1129E">
        <w:rPr>
          <w:rFonts w:ascii="Palatino Linotype" w:hAnsi="Palatino Linotype"/>
          <w:sz w:val="20"/>
          <w:szCs w:val="20"/>
        </w:rPr>
        <w:t xml:space="preserve">ke krytí výdajů plynoucích z realizace Projektu, </w:t>
      </w:r>
      <w:r w:rsidR="00F0172A" w:rsidRPr="00C1129E">
        <w:rPr>
          <w:rFonts w:ascii="Palatino Linotype" w:hAnsi="Palatino Linotype"/>
          <w:sz w:val="20"/>
          <w:szCs w:val="20"/>
        </w:rPr>
        <w:t xml:space="preserve">případně tyto </w:t>
      </w:r>
      <w:r w:rsidR="003E49F1" w:rsidRPr="00C1129E">
        <w:rPr>
          <w:rFonts w:ascii="Palatino Linotype" w:hAnsi="Palatino Linotype"/>
          <w:sz w:val="20"/>
          <w:szCs w:val="20"/>
        </w:rPr>
        <w:t>výdaje</w:t>
      </w:r>
      <w:r w:rsidR="00F0172A" w:rsidRPr="00C1129E">
        <w:rPr>
          <w:rFonts w:ascii="Palatino Linotype" w:hAnsi="Palatino Linotype"/>
          <w:sz w:val="20"/>
          <w:szCs w:val="20"/>
        </w:rPr>
        <w:t xml:space="preserve"> budou </w:t>
      </w:r>
      <w:r w:rsidR="003E49F1" w:rsidRPr="00C1129E">
        <w:rPr>
          <w:rFonts w:ascii="Palatino Linotype" w:hAnsi="Palatino Linotype"/>
          <w:sz w:val="20"/>
          <w:szCs w:val="20"/>
        </w:rPr>
        <w:t xml:space="preserve">poskytovatelem dotace </w:t>
      </w:r>
      <w:r w:rsidR="00F0172A" w:rsidRPr="00C1129E">
        <w:rPr>
          <w:rFonts w:ascii="Palatino Linotype" w:hAnsi="Palatino Linotype"/>
          <w:sz w:val="20"/>
          <w:szCs w:val="20"/>
        </w:rPr>
        <w:t>označeny za nezpůsobilé</w:t>
      </w:r>
      <w:r w:rsidR="00DE6C5E">
        <w:rPr>
          <w:rFonts w:ascii="Palatino Linotype" w:hAnsi="Palatino Linotype"/>
          <w:sz w:val="20"/>
          <w:szCs w:val="20"/>
          <w:lang w:val="cs-CZ"/>
        </w:rPr>
        <w:t>;</w:t>
      </w:r>
    </w:p>
    <w:p w14:paraId="6C61C811" w14:textId="4D523A21" w:rsidR="00DA229B" w:rsidRPr="00C1129E" w:rsidRDefault="00DA229B" w:rsidP="00DA229B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  <w:lang w:val="cs-CZ"/>
        </w:rPr>
        <w:t>že prodávající uvedl v nabídce informace nebo doklady, které neodpovídají skutečnosti a měly nebo mohly mít vliv na výsledek zadávacího řízení.</w:t>
      </w:r>
    </w:p>
    <w:p w14:paraId="7E45283C" w14:textId="2D15D12E" w:rsidR="00414347" w:rsidRPr="00C1129E" w:rsidRDefault="0041434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V případě částečného odstoupení od této smlouvy se závazky od počátku zrušují pouze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v rozsahu, který odpovídá částečnému plnění, k němuž se odstoupení od smlouvy vztahuje.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Ve zbývajícím rozsahu nejsou závazky smluvních stran částečným odstoupením od smlouvy dotčeny.</w:t>
      </w:r>
    </w:p>
    <w:p w14:paraId="3E2593F0" w14:textId="672A072E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Účinnost odstoupení od Smlouvy nastává doručením </w:t>
      </w:r>
      <w:r w:rsidR="00414347" w:rsidRPr="00C1129E">
        <w:rPr>
          <w:rFonts w:ascii="Palatino Linotype" w:hAnsi="Palatino Linotype"/>
          <w:sz w:val="20"/>
          <w:szCs w:val="20"/>
        </w:rPr>
        <w:t xml:space="preserve">písemného </w:t>
      </w:r>
      <w:r w:rsidRPr="00C1129E">
        <w:rPr>
          <w:rFonts w:ascii="Palatino Linotype" w:hAnsi="Palatino Linotype"/>
          <w:sz w:val="20"/>
          <w:szCs w:val="20"/>
        </w:rPr>
        <w:t>oznámení o odstoupení druhé smluvní straně.</w:t>
      </w:r>
    </w:p>
    <w:p w14:paraId="52625859" w14:textId="77777777" w:rsidR="00F62D28" w:rsidRPr="00F62D28" w:rsidRDefault="00F62D28" w:rsidP="00F62D28"/>
    <w:p w14:paraId="6E649268" w14:textId="46789ECC" w:rsidR="006242FE" w:rsidRPr="00DE6C5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DE6C5E">
        <w:rPr>
          <w:rFonts w:ascii="Palatino Linotype" w:hAnsi="Palatino Linotype"/>
          <w:sz w:val="24"/>
          <w:szCs w:val="24"/>
        </w:rPr>
        <w:t>ZMĚNY SMLOUVY</w:t>
      </w:r>
    </w:p>
    <w:p w14:paraId="23518935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Tuto Smlouvu lze měnit nebo doplnit pouze písemnými průběžně číslovanými smluvními dodatky, jež musí být jako takové označeny a platně signovány oběma smluvními stranami.</w:t>
      </w:r>
    </w:p>
    <w:p w14:paraId="0A097F9D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Předloží-li některá ze smluvních stran návrh dodatku ke Smlouvě, je druhá smluvní strana povinna se k návrhu vyjádřit do patnácti dnů ode dne následujícího po doručení návrhu dodatku.</w:t>
      </w:r>
    </w:p>
    <w:p w14:paraId="297156D8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je oprávněn převést svoje práva a povinnosti z této Smlouvy na jinou osobu pouze s předchozím písemným souhlasem Kupujícího.</w:t>
      </w:r>
    </w:p>
    <w:p w14:paraId="7C1D67C5" w14:textId="314218A3" w:rsidR="001D07F8" w:rsidRPr="00C1129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Pouze to, co se uvozuje nebo k čemu se dodává „nebude-li mezi prodávajícím a kupujícím dohodnuto jinak“, může být smluvními stranami dohodnuto i ústně.</w:t>
      </w:r>
      <w:r w:rsidR="00073E90" w:rsidRPr="00C1129E">
        <w:rPr>
          <w:rFonts w:ascii="Palatino Linotype" w:hAnsi="Palatino Linotype"/>
          <w:sz w:val="20"/>
          <w:szCs w:val="20"/>
        </w:rPr>
        <w:t xml:space="preserve"> To platí, jen pokud Kupující nebude pro takovou dohodu vyžadovat písemnou formu.  Má se za to, že osobami oprávněnými k takové dohodě za smluvní strany jsou i jejich kontaktní osoby.</w:t>
      </w:r>
    </w:p>
    <w:p w14:paraId="0F22DF77" w14:textId="7667FC03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0E3BE3A6" w14:textId="2A9901CA" w:rsidR="005A6333" w:rsidRDefault="005A6333" w:rsidP="00362781">
      <w:pPr>
        <w:rPr>
          <w:rFonts w:ascii="Palatino Linotype" w:hAnsi="Palatino Linotype"/>
          <w:sz w:val="20"/>
          <w:szCs w:val="20"/>
        </w:rPr>
      </w:pPr>
    </w:p>
    <w:p w14:paraId="4AE67BD9" w14:textId="77777777" w:rsidR="005A6333" w:rsidRDefault="005A6333" w:rsidP="00362781">
      <w:pPr>
        <w:rPr>
          <w:rFonts w:ascii="Palatino Linotype" w:hAnsi="Palatino Linotype"/>
          <w:sz w:val="20"/>
          <w:szCs w:val="20"/>
        </w:rPr>
      </w:pPr>
    </w:p>
    <w:p w14:paraId="47E3851D" w14:textId="77777777" w:rsidR="006242FE" w:rsidRPr="00C41CB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41CBE">
        <w:rPr>
          <w:rFonts w:ascii="Palatino Linotype" w:hAnsi="Palatino Linotype"/>
          <w:sz w:val="24"/>
          <w:szCs w:val="24"/>
        </w:rPr>
        <w:t>ZÁVĚREČNÁ UJEDNÁNÍ</w:t>
      </w:r>
    </w:p>
    <w:p w14:paraId="7E767BCE" w14:textId="6CD94FC4" w:rsidR="00162F36" w:rsidRPr="00C41CBE" w:rsidRDefault="00162F3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se za podmínek stanovených touto </w:t>
      </w:r>
      <w:r w:rsidR="00C41CBE">
        <w:rPr>
          <w:rFonts w:ascii="Palatino Linotype" w:hAnsi="Palatino Linotype"/>
          <w:sz w:val="20"/>
          <w:szCs w:val="20"/>
        </w:rPr>
        <w:t>S</w:t>
      </w:r>
      <w:r w:rsidRPr="00C41CBE">
        <w:rPr>
          <w:rFonts w:ascii="Palatino Linotype" w:hAnsi="Palatino Linotype"/>
          <w:sz w:val="20"/>
          <w:szCs w:val="20"/>
        </w:rPr>
        <w:t xml:space="preserve">mlouvou, v souladu s pokyny </w:t>
      </w:r>
      <w:r w:rsidR="00504E44" w:rsidRPr="00C41CBE">
        <w:rPr>
          <w:rFonts w:ascii="Palatino Linotype" w:hAnsi="Palatino Linotype"/>
          <w:sz w:val="20"/>
          <w:szCs w:val="20"/>
        </w:rPr>
        <w:t>Kupujícího</w:t>
      </w:r>
      <w:r w:rsidRPr="00C41CBE">
        <w:rPr>
          <w:rFonts w:ascii="Palatino Linotype" w:hAnsi="Palatino Linotype"/>
          <w:sz w:val="20"/>
          <w:szCs w:val="20"/>
        </w:rPr>
        <w:t xml:space="preserve"> a při vynaložení veškeré potřebné odborné péče, zavazuje:</w:t>
      </w:r>
    </w:p>
    <w:p w14:paraId="2278789C" w14:textId="50E33663" w:rsidR="00162F36" w:rsidRPr="00C41CBE" w:rsidRDefault="00504E44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  <w:lang w:val="cs-CZ"/>
        </w:rPr>
        <w:t xml:space="preserve">archivovat veškeré písemnosti zhotovené pro plnění zakázky podle této smlouvy </w:t>
      </w:r>
      <w:r w:rsidR="00C41CBE">
        <w:rPr>
          <w:rFonts w:ascii="Palatino Linotype" w:hAnsi="Palatino Linotype"/>
          <w:sz w:val="20"/>
          <w:szCs w:val="20"/>
          <w:lang w:val="cs-CZ"/>
        </w:rPr>
        <w:br/>
      </w:r>
      <w:r w:rsidRPr="00C41CBE">
        <w:rPr>
          <w:rFonts w:ascii="Palatino Linotype" w:hAnsi="Palatino Linotype"/>
          <w:sz w:val="20"/>
          <w:szCs w:val="20"/>
          <w:lang w:val="cs-CZ"/>
        </w:rPr>
        <w:t>a kdykoli po tuto dobu Kupujícímu umožnit přístup k těmto archivovaným písemnostem, a to do 31. 12. 20</w:t>
      </w:r>
      <w:r w:rsidR="005212D9">
        <w:rPr>
          <w:rFonts w:ascii="Palatino Linotype" w:hAnsi="Palatino Linotype"/>
          <w:sz w:val="20"/>
          <w:szCs w:val="20"/>
          <w:lang w:val="cs-CZ"/>
        </w:rPr>
        <w:t>32</w:t>
      </w:r>
      <w:r w:rsidRPr="00C41CBE">
        <w:rPr>
          <w:rFonts w:ascii="Palatino Linotype" w:hAnsi="Palatino Linotype"/>
          <w:sz w:val="20"/>
          <w:szCs w:val="20"/>
          <w:lang w:val="cs-CZ"/>
        </w:rPr>
        <w:t>. Kupující je oprávněn po uplynutí deseti let od ukončení plnění podle této smlouvy od Prodávajícího výše uvedené dokumenty bezplatně převzít;</w:t>
      </w:r>
    </w:p>
    <w:p w14:paraId="02B7CC5F" w14:textId="1A998010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jako osoba povinná dle § 2 písm. e) zákona č. 320/2001 Sb., o finanční kontrole ve veřejné správě, spolupůsobit při výkonu finanční kontroly, mj.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em</w:t>
      </w:r>
      <w:r w:rsidRPr="00C41CBE">
        <w:rPr>
          <w:rFonts w:ascii="Palatino Linotype" w:hAnsi="Palatino Linotype"/>
          <w:sz w:val="20"/>
          <w:szCs w:val="20"/>
        </w:rPr>
        <w:t xml:space="preserve"> č. 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255</w:t>
      </w:r>
      <w:r w:rsidRPr="00C41CBE">
        <w:rPr>
          <w:rFonts w:ascii="Palatino Linotype" w:hAnsi="Palatino Linotype"/>
          <w:sz w:val="20"/>
          <w:szCs w:val="20"/>
        </w:rPr>
        <w:t>/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2012</w:t>
      </w:r>
      <w:r w:rsidR="00C41CBE">
        <w:rPr>
          <w:rFonts w:ascii="Palatino Linotype" w:hAnsi="Palatino Linotype"/>
          <w:sz w:val="20"/>
          <w:szCs w:val="20"/>
        </w:rPr>
        <w:t xml:space="preserve"> Sb., o kontrole);</w:t>
      </w:r>
    </w:p>
    <w:p w14:paraId="602807DD" w14:textId="36EF83F6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>ve smlouvách se svými subdodavateli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kontrolu subdodavatelů prodávajícího</w:t>
      </w:r>
      <w:r w:rsidR="00C41CBE">
        <w:rPr>
          <w:rFonts w:ascii="Palatino Linotype" w:hAnsi="Palatino Linotype"/>
          <w:sz w:val="20"/>
          <w:szCs w:val="20"/>
        </w:rPr>
        <w:t xml:space="preserve"> v rozsahu dle předchozího bodu;</w:t>
      </w:r>
    </w:p>
    <w:p w14:paraId="0BE75CC4" w14:textId="5E4E58C9" w:rsidR="00504E44" w:rsidRPr="00C41CBE" w:rsidRDefault="00504E44" w:rsidP="00B73FD0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 xml:space="preserve">strpět uveřejnění této smlouvy včetně případných dodatků Kupujícím podle </w:t>
      </w:r>
      <w:r w:rsidR="00C84587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§</w:t>
      </w:r>
      <w:r w:rsidR="001D07F8" w:rsidRPr="00C41CBE">
        <w:rPr>
          <w:rFonts w:ascii="Palatino Linotype" w:hAnsi="Palatino Linotype"/>
          <w:sz w:val="20"/>
          <w:szCs w:val="20"/>
          <w:lang w:val="cs-CZ"/>
        </w:rPr>
        <w:t> </w:t>
      </w:r>
      <w:r w:rsidR="00C84587">
        <w:rPr>
          <w:rFonts w:ascii="Palatino Linotype" w:hAnsi="Palatino Linotype"/>
          <w:sz w:val="20"/>
          <w:szCs w:val="20"/>
          <w:lang w:val="cs-CZ"/>
        </w:rPr>
        <w:t>219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  <w:r w:rsidR="00C84587">
        <w:rPr>
          <w:rFonts w:ascii="Palatino Linotype" w:hAnsi="Palatino Linotype"/>
          <w:sz w:val="20"/>
          <w:szCs w:val="20"/>
          <w:lang w:val="cs-CZ"/>
        </w:rPr>
        <w:t>ZZVZ</w:t>
      </w:r>
      <w:r w:rsidRPr="00C41CBE">
        <w:rPr>
          <w:rFonts w:ascii="Palatino Linotype" w:hAnsi="Palatino Linotype"/>
          <w:sz w:val="20"/>
          <w:szCs w:val="20"/>
        </w:rPr>
        <w:t>.</w:t>
      </w:r>
    </w:p>
    <w:p w14:paraId="45DE7A42" w14:textId="77777777" w:rsidR="001D07F8" w:rsidRPr="00C41CBE" w:rsidRDefault="001D07F8" w:rsidP="001D07F8">
      <w:pPr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Prodávající prohlašuje, že obdobně smluvně zaváže také své případné subdodavatele, kteří se na plnění této smlouvy budou podílet.</w:t>
      </w:r>
    </w:p>
    <w:p w14:paraId="03051284" w14:textId="0B1B8FA1" w:rsidR="00C61880" w:rsidRPr="00C41CBE" w:rsidRDefault="00C618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tímto prohlašují, že je jim známa povinnost dodržet požadavky na publicitu v rámci programů strukturálních fondů stanovené v čl. 9 nařízení Komise (ES) č. 1828/2006 a Pravidel pro publicitu v rámci OP V</w:t>
      </w:r>
      <w:r w:rsidR="00CD0850">
        <w:rPr>
          <w:rFonts w:ascii="Palatino Linotype" w:hAnsi="Palatino Linotype"/>
          <w:sz w:val="20"/>
          <w:szCs w:val="20"/>
        </w:rPr>
        <w:t>VV,</w:t>
      </w:r>
      <w:r w:rsidRPr="00C41CBE">
        <w:rPr>
          <w:rFonts w:ascii="Palatino Linotype" w:hAnsi="Palatino Linotype"/>
          <w:sz w:val="20"/>
          <w:szCs w:val="20"/>
        </w:rPr>
        <w:t xml:space="preserve"> a to ve všech relevantních dokumentech týkajících se předmětu plnění této smlouvy.</w:t>
      </w:r>
    </w:p>
    <w:p w14:paraId="79048F21" w14:textId="0A5BE4BC" w:rsidR="00B31B18" w:rsidRDefault="00B31B18" w:rsidP="006C1D5B">
      <w:pPr>
        <w:pStyle w:val="Nadpis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Registr smluv</w:t>
      </w:r>
    </w:p>
    <w:p w14:paraId="27694784" w14:textId="4F2ED633"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Kupující prohlašuje, že patří mezi povinné subjekty ve smyslu § 2 odst. 1 písm. e) zákona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 xml:space="preserve">č. 340/2015 Sb., o zvláštních podmínkách účinnosti některých smluv, uveřejňování těchto smluv a o registru smluv (zákon o registru smluv) 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14:paraId="74A411F0" w14:textId="47A92B4D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Prodávající je oprávněn převést svoje práva a povinnosti z této smlouvy na třetí osobu pouze s předchozím písemným souhlasem kupujícího; § 1879 OZ se nepoužije.</w:t>
      </w:r>
    </w:p>
    <w:p w14:paraId="55512909" w14:textId="77777777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Kupující je oprávněn převést svoje práva a povinnosti z této smlouvy na třetí osobu.</w:t>
      </w:r>
    </w:p>
    <w:p w14:paraId="25A030FD" w14:textId="5CAD1CB4" w:rsidR="001D07F8" w:rsidRPr="00C41CBE" w:rsidRDefault="000F55D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se dohodly, že právní vztahy založené touto smlouvou se řídí českým právem s výjimkou použití Vídeňské úmluvy o smlouvách o mezinárodní koupi zboží.</w:t>
      </w:r>
    </w:p>
    <w:p w14:paraId="0D8410E9" w14:textId="50B539F7" w:rsidR="006242FE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lastRenderedPageBreak/>
        <w:t>Případné rozpory se smluvní strany zavazují řešit dohodou. Teprve nebude-li dosažení dohody mezi nimi možné, bude věc řešena u věcně příslušného soudu dle zákona č.</w:t>
      </w:r>
      <w:r w:rsidR="00567F6C" w:rsidRPr="00C41CBE">
        <w:rPr>
          <w:rFonts w:ascii="Palatino Linotype" w:hAnsi="Palatino Linotype"/>
          <w:sz w:val="20"/>
          <w:szCs w:val="20"/>
        </w:rPr>
        <w:t> </w:t>
      </w:r>
      <w:r w:rsidRPr="00C41CBE">
        <w:rPr>
          <w:rFonts w:ascii="Palatino Linotype" w:hAnsi="Palatino Linotype"/>
          <w:sz w:val="20"/>
          <w:szCs w:val="20"/>
        </w:rPr>
        <w:t xml:space="preserve">99/1963 Sb., občanský soudní řád, ve znění pozdějších předpisů, a to u místně příslušného soudu, v jehož obvodu má sídlo </w:t>
      </w:r>
      <w:r w:rsidR="00D85938">
        <w:rPr>
          <w:rFonts w:ascii="Palatino Linotype" w:hAnsi="Palatino Linotype"/>
          <w:sz w:val="20"/>
          <w:szCs w:val="20"/>
        </w:rPr>
        <w:t>K</w:t>
      </w:r>
      <w:r w:rsidRPr="00C41CBE">
        <w:rPr>
          <w:rFonts w:ascii="Palatino Linotype" w:hAnsi="Palatino Linotype"/>
          <w:sz w:val="20"/>
          <w:szCs w:val="20"/>
        </w:rPr>
        <w:t>upující.</w:t>
      </w:r>
    </w:p>
    <w:p w14:paraId="1E897A90" w14:textId="1585D0DF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účinným, které nejlépe odpovídá původně zamýšlenému účelu ustanovení neplatného nebo neúčinného.</w:t>
      </w:r>
    </w:p>
    <w:p w14:paraId="1B2F9778" w14:textId="77777777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Nedílnou součástí Smlouvy jsou její přílohy</w:t>
      </w:r>
      <w:r w:rsidR="003E49F1" w:rsidRPr="00C41CBE">
        <w:rPr>
          <w:rFonts w:ascii="Palatino Linotype" w:hAnsi="Palatino Linotype"/>
          <w:sz w:val="20"/>
          <w:szCs w:val="20"/>
        </w:rPr>
        <w:t>, a to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</w:p>
    <w:p w14:paraId="0BD29011" w14:textId="02017EFF" w:rsidR="003E49F1" w:rsidRPr="00E037A1" w:rsidRDefault="00E037A1" w:rsidP="009F42A3">
      <w:pPr>
        <w:pStyle w:val="Nadpis4"/>
        <w:rPr>
          <w:rFonts w:ascii="Palatino Linotype" w:hAnsi="Palatino Linotype"/>
          <w:sz w:val="20"/>
          <w:szCs w:val="20"/>
        </w:rPr>
      </w:pPr>
      <w:r w:rsidRPr="00E037A1">
        <w:rPr>
          <w:rFonts w:ascii="Palatino Linotype" w:hAnsi="Palatino Linotype"/>
          <w:sz w:val="20"/>
          <w:szCs w:val="20"/>
        </w:rPr>
        <w:t xml:space="preserve">příloha č. I - </w:t>
      </w:r>
      <w:r w:rsidR="00D41534">
        <w:rPr>
          <w:rFonts w:ascii="Palatino Linotype" w:hAnsi="Palatino Linotype"/>
          <w:sz w:val="20"/>
          <w:szCs w:val="20"/>
        </w:rPr>
        <w:t>V</w:t>
      </w:r>
      <w:r w:rsidR="003E49F1" w:rsidRPr="00E037A1">
        <w:rPr>
          <w:rFonts w:ascii="Palatino Linotype" w:hAnsi="Palatino Linotype"/>
          <w:sz w:val="20"/>
          <w:szCs w:val="20"/>
        </w:rPr>
        <w:t xml:space="preserve"> - podrobná technická specifikace,</w:t>
      </w:r>
    </w:p>
    <w:p w14:paraId="61815642" w14:textId="0E71AF24" w:rsidR="0080555C" w:rsidRPr="00C41CBE" w:rsidRDefault="00B06202" w:rsidP="00B50041">
      <w:pPr>
        <w:pStyle w:val="Nadpis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příloha č. </w:t>
      </w:r>
      <w:r w:rsidR="00D41534">
        <w:rPr>
          <w:rFonts w:ascii="Palatino Linotype" w:hAnsi="Palatino Linotype"/>
          <w:sz w:val="20"/>
          <w:szCs w:val="20"/>
        </w:rPr>
        <w:t>VI</w:t>
      </w:r>
      <w:r w:rsidR="0080555C" w:rsidRPr="00C41CBE">
        <w:rPr>
          <w:rFonts w:ascii="Palatino Linotype" w:hAnsi="Palatino Linotype"/>
          <w:sz w:val="20"/>
          <w:szCs w:val="20"/>
        </w:rPr>
        <w:t xml:space="preserve"> – </w:t>
      </w:r>
      <w:r w:rsidR="00537DFD">
        <w:rPr>
          <w:rFonts w:ascii="Palatino Linotype" w:hAnsi="Palatino Linotype"/>
          <w:sz w:val="20"/>
          <w:szCs w:val="20"/>
        </w:rPr>
        <w:t>v</w:t>
      </w:r>
      <w:r w:rsidR="0080555C" w:rsidRPr="00C41CBE">
        <w:rPr>
          <w:rFonts w:ascii="Palatino Linotype" w:hAnsi="Palatino Linotype"/>
          <w:sz w:val="20"/>
          <w:szCs w:val="20"/>
        </w:rPr>
        <w:t>zor Protok</w:t>
      </w:r>
      <w:r w:rsidR="00537DFD">
        <w:rPr>
          <w:rFonts w:ascii="Palatino Linotype" w:hAnsi="Palatino Linotype"/>
          <w:sz w:val="20"/>
          <w:szCs w:val="20"/>
        </w:rPr>
        <w:t>olu o předání a převzetí.</w:t>
      </w:r>
    </w:p>
    <w:p w14:paraId="0A4792EB" w14:textId="4F22A8D8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V případě jakýchkoli nesrovnalostí či kontradikcí mezi zněním Smlouvy a jednotlivými přílohami Smlouvy je rozhodující znění Smlouvy. V případě jakýchkoli nesrovnalostí či kontradikcí mezi zněním jednotlivých příloh Smlouvy je rozhodující znění té přílohy, která je uvedena v tomto článku výše.</w:t>
      </w:r>
    </w:p>
    <w:p w14:paraId="76DBE82E" w14:textId="1355D59F" w:rsidR="006242FE" w:rsidRDefault="000D61C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0D61C7">
        <w:rPr>
          <w:rFonts w:ascii="Palatino Linotype" w:hAnsi="Palatino Linotype"/>
          <w:sz w:val="20"/>
          <w:szCs w:val="20"/>
        </w:rPr>
        <w:t>Tato Smlouva je uzavřena a podepsána v jednom elektronickém originále</w:t>
      </w:r>
      <w:r w:rsidR="006242FE" w:rsidRPr="00C41CBE">
        <w:rPr>
          <w:rFonts w:ascii="Palatino Linotype" w:hAnsi="Palatino Linotype"/>
          <w:sz w:val="20"/>
          <w:szCs w:val="20"/>
        </w:rPr>
        <w:t>.</w:t>
      </w:r>
    </w:p>
    <w:p w14:paraId="6D67305C" w14:textId="2BCA3CED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potvrzují, že si tuto Smlouvu před jejím podpisem přečetly a s jejím obsahem souhlasí, že Smlouva představuje úplnou dohodu mezi smluvními stranami a že Smlouva nebyla uzavřena v tísni za nápadně nevýhodných podmínek. Na důkaz toho připojují své podpisy.</w:t>
      </w:r>
    </w:p>
    <w:p w14:paraId="7EBB7163" w14:textId="4D902461" w:rsidR="00A23113" w:rsidRDefault="00A23113" w:rsidP="00537DFD">
      <w:pPr>
        <w:ind w:left="1"/>
      </w:pPr>
    </w:p>
    <w:p w14:paraId="77FF8770" w14:textId="77777777" w:rsidR="00577AD6" w:rsidRDefault="00577AD6" w:rsidP="00537DFD">
      <w:pPr>
        <w:ind w:left="1"/>
      </w:pPr>
    </w:p>
    <w:tbl>
      <w:tblPr>
        <w:tblStyle w:val="Mkatabulky"/>
        <w:tblW w:w="892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2"/>
      </w:tblGrid>
      <w:tr w:rsidR="00537DFD" w:rsidRPr="00537DFD" w14:paraId="1D665CF2" w14:textId="77777777" w:rsidTr="00537DFD">
        <w:tc>
          <w:tcPr>
            <w:tcW w:w="4672" w:type="dxa"/>
          </w:tcPr>
          <w:p w14:paraId="19F47454" w14:textId="1FAE3886"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 ………… dne………….</w:t>
            </w:r>
          </w:p>
        </w:tc>
        <w:tc>
          <w:tcPr>
            <w:tcW w:w="4252" w:type="dxa"/>
          </w:tcPr>
          <w:p w14:paraId="521F7F60" w14:textId="497E1AB7"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 ………… dne………….</w:t>
            </w:r>
          </w:p>
        </w:tc>
      </w:tr>
      <w:tr w:rsidR="00537DFD" w:rsidRPr="00537DFD" w14:paraId="61C17AAC" w14:textId="77777777" w:rsidTr="00A23113">
        <w:trPr>
          <w:trHeight w:val="1140"/>
        </w:trPr>
        <w:tc>
          <w:tcPr>
            <w:tcW w:w="4672" w:type="dxa"/>
            <w:vAlign w:val="bottom"/>
          </w:tcPr>
          <w:p w14:paraId="7BF2BA2A" w14:textId="77777777" w:rsidR="00531249" w:rsidRDefault="00531249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B0865EF" w14:textId="22F3BEFD" w:rsidR="00537DFD" w:rsidRPr="00537DFD" w:rsidRDefault="00537DFD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252" w:type="dxa"/>
            <w:vAlign w:val="bottom"/>
          </w:tcPr>
          <w:p w14:paraId="0C3B809B" w14:textId="2A174601"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</w:tr>
      <w:tr w:rsidR="00537DFD" w:rsidRPr="00537DFD" w14:paraId="3388EF6C" w14:textId="77777777" w:rsidTr="00537DFD">
        <w:trPr>
          <w:trHeight w:val="986"/>
        </w:trPr>
        <w:tc>
          <w:tcPr>
            <w:tcW w:w="4672" w:type="dxa"/>
            <w:vAlign w:val="bottom"/>
          </w:tcPr>
          <w:p w14:paraId="5B4836AF" w14:textId="77777777" w:rsidR="00537DFD" w:rsidRDefault="00537DFD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Kupující</w:t>
            </w:r>
          </w:p>
          <w:p w14:paraId="592D29D0" w14:textId="38FF599B" w:rsidR="00537DFD" w:rsidRDefault="00537DFD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doc. RNDr. </w:t>
            </w:r>
            <w:r w:rsidR="008817F9">
              <w:rPr>
                <w:rFonts w:ascii="Palatino Linotype" w:hAnsi="Palatino Linotype"/>
                <w:sz w:val="20"/>
                <w:szCs w:val="20"/>
              </w:rPr>
              <w:t>Eva Bártová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8817F9">
              <w:rPr>
                <w:rFonts w:ascii="Palatino Linotype" w:hAnsi="Palatino Linotype"/>
                <w:sz w:val="20"/>
                <w:szCs w:val="20"/>
              </w:rPr>
              <w:t>Ph.D.</w:t>
            </w:r>
            <w:r w:rsidR="000D61C7">
              <w:rPr>
                <w:rFonts w:ascii="Palatino Linotype" w:hAnsi="Palatino Linotype"/>
                <w:sz w:val="20"/>
                <w:szCs w:val="20"/>
              </w:rPr>
              <w:t>, DSc.</w:t>
            </w:r>
          </w:p>
          <w:p w14:paraId="01E28BF2" w14:textId="157167F6" w:rsidR="00537DFD" w:rsidRPr="00537DFD" w:rsidRDefault="00E037A1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ředitelka</w:t>
            </w:r>
          </w:p>
        </w:tc>
        <w:tc>
          <w:tcPr>
            <w:tcW w:w="4252" w:type="dxa"/>
            <w:vAlign w:val="bottom"/>
          </w:tcPr>
          <w:p w14:paraId="6B1F86F2" w14:textId="452926CC" w:rsidR="00537DFD" w:rsidRP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Prodávající:</w:t>
            </w:r>
          </w:p>
        </w:tc>
      </w:tr>
    </w:tbl>
    <w:p w14:paraId="2609228B" w14:textId="276C0D89" w:rsidR="00537DFD" w:rsidRDefault="00537DFD">
      <w:pPr>
        <w:spacing w:before="0"/>
        <w:ind w:left="0"/>
        <w:jc w:val="left"/>
      </w:pPr>
      <w:r>
        <w:br w:type="page"/>
      </w:r>
    </w:p>
    <w:p w14:paraId="77500853" w14:textId="77777777" w:rsidR="00537DFD" w:rsidRPr="00537DFD" w:rsidRDefault="00537DFD" w:rsidP="00537DFD"/>
    <w:p w14:paraId="12E8F222" w14:textId="792CF311" w:rsidR="008C276B" w:rsidRPr="00D85938" w:rsidRDefault="008C276B" w:rsidP="008C276B">
      <w:pPr>
        <w:rPr>
          <w:rFonts w:ascii="Palatino Linotype" w:hAnsi="Palatino Linotype"/>
          <w:b/>
          <w:sz w:val="20"/>
          <w:szCs w:val="20"/>
        </w:rPr>
      </w:pPr>
      <w:permStart w:id="1069879361" w:edGrp="everyone"/>
      <w:r w:rsidRPr="00D85938">
        <w:rPr>
          <w:rFonts w:ascii="Palatino Linotype" w:hAnsi="Palatino Linotype"/>
          <w:b/>
          <w:sz w:val="20"/>
          <w:szCs w:val="20"/>
        </w:rPr>
        <w:t xml:space="preserve">Příloha </w:t>
      </w:r>
      <w:r w:rsidR="00E037A1">
        <w:rPr>
          <w:rFonts w:ascii="Palatino Linotype" w:hAnsi="Palatino Linotype"/>
          <w:b/>
          <w:sz w:val="20"/>
          <w:szCs w:val="20"/>
        </w:rPr>
        <w:t>I –</w:t>
      </w:r>
      <w:r w:rsidR="00D41534">
        <w:rPr>
          <w:rFonts w:ascii="Palatino Linotype" w:hAnsi="Palatino Linotype"/>
          <w:b/>
          <w:sz w:val="20"/>
          <w:szCs w:val="20"/>
        </w:rPr>
        <w:t xml:space="preserve"> V</w:t>
      </w:r>
      <w:r w:rsidRPr="00D85938">
        <w:rPr>
          <w:rFonts w:ascii="Palatino Linotype" w:hAnsi="Palatino Linotype"/>
          <w:b/>
          <w:sz w:val="20"/>
          <w:szCs w:val="20"/>
        </w:rPr>
        <w:tab/>
        <w:t>Podrobná technická specifikace dodávky</w:t>
      </w:r>
    </w:p>
    <w:p w14:paraId="0D9DB558" w14:textId="77777777"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14:paraId="7642A886" w14:textId="181DF466" w:rsidR="008C276B" w:rsidRPr="00D85938" w:rsidRDefault="008817F9" w:rsidP="008C276B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Účastník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přiloží příslušn</w:t>
      </w:r>
      <w:r w:rsidR="00E037A1">
        <w:rPr>
          <w:rFonts w:ascii="Palatino Linotype" w:hAnsi="Palatino Linotype"/>
          <w:i/>
          <w:sz w:val="20"/>
          <w:szCs w:val="20"/>
        </w:rPr>
        <w:t>é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list</w:t>
      </w:r>
      <w:r w:rsidR="00E037A1">
        <w:rPr>
          <w:rFonts w:ascii="Palatino Linotype" w:hAnsi="Palatino Linotype"/>
          <w:i/>
          <w:sz w:val="20"/>
          <w:szCs w:val="20"/>
        </w:rPr>
        <w:t>y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s vyplněnou a pode</w:t>
      </w:r>
      <w:r w:rsidR="00D41534">
        <w:rPr>
          <w:rFonts w:ascii="Palatino Linotype" w:hAnsi="Palatino Linotype"/>
          <w:i/>
          <w:sz w:val="20"/>
          <w:szCs w:val="20"/>
        </w:rPr>
        <w:t>psanou tabulkou dle přílohy č. 2</w:t>
      </w:r>
      <w:r w:rsidR="00E037A1">
        <w:rPr>
          <w:rFonts w:ascii="Palatino Linotype" w:hAnsi="Palatino Linotype"/>
          <w:i/>
          <w:sz w:val="20"/>
          <w:szCs w:val="20"/>
        </w:rPr>
        <w:t>.</w:t>
      </w:r>
      <w:r w:rsidR="00D41534">
        <w:rPr>
          <w:rFonts w:ascii="Palatino Linotype" w:hAnsi="Palatino Linotype"/>
          <w:i/>
          <w:sz w:val="20"/>
          <w:szCs w:val="20"/>
        </w:rPr>
        <w:t>01, 2</w:t>
      </w:r>
      <w:r w:rsidR="00E037A1">
        <w:rPr>
          <w:rFonts w:ascii="Palatino Linotype" w:hAnsi="Palatino Linotype"/>
          <w:i/>
          <w:sz w:val="20"/>
          <w:szCs w:val="20"/>
        </w:rPr>
        <w:t>.02</w:t>
      </w:r>
      <w:r w:rsidR="00D41534">
        <w:rPr>
          <w:rFonts w:ascii="Palatino Linotype" w:hAnsi="Palatino Linotype"/>
          <w:i/>
          <w:sz w:val="20"/>
          <w:szCs w:val="20"/>
        </w:rPr>
        <w:t xml:space="preserve">, 2.03, 2.04, </w:t>
      </w:r>
      <w:r w:rsidR="005212D9">
        <w:rPr>
          <w:rFonts w:ascii="Palatino Linotype" w:hAnsi="Palatino Linotype"/>
          <w:i/>
          <w:sz w:val="20"/>
          <w:szCs w:val="20"/>
        </w:rPr>
        <w:t xml:space="preserve">a </w:t>
      </w:r>
      <w:r w:rsidR="00D41534">
        <w:rPr>
          <w:rFonts w:ascii="Palatino Linotype" w:hAnsi="Palatino Linotype"/>
          <w:i/>
          <w:sz w:val="20"/>
          <w:szCs w:val="20"/>
        </w:rPr>
        <w:t>2.05</w:t>
      </w:r>
      <w:r w:rsidR="005212D9">
        <w:rPr>
          <w:rFonts w:ascii="Palatino Linotype" w:hAnsi="Palatino Linotype"/>
          <w:i/>
          <w:sz w:val="20"/>
          <w:szCs w:val="20"/>
        </w:rPr>
        <w:t xml:space="preserve"> </w:t>
      </w:r>
      <w:r w:rsidR="008C276B" w:rsidRPr="00D85938">
        <w:rPr>
          <w:rFonts w:ascii="Palatino Linotype" w:hAnsi="Palatino Linotype"/>
          <w:i/>
          <w:sz w:val="20"/>
          <w:szCs w:val="20"/>
        </w:rPr>
        <w:t>zadávací dokumentace (Technické podmínky) se souvisejícími dokumenty potvrzující</w:t>
      </w:r>
      <w:r w:rsidR="000E5B4D" w:rsidRPr="00D85938">
        <w:rPr>
          <w:rFonts w:ascii="Palatino Linotype" w:hAnsi="Palatino Linotype"/>
          <w:i/>
          <w:sz w:val="20"/>
          <w:szCs w:val="20"/>
        </w:rPr>
        <w:t>mi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splnění parametrů dle požadavků zadavatele</w:t>
      </w:r>
      <w:r w:rsidR="000E5B4D" w:rsidRPr="00D85938">
        <w:rPr>
          <w:rFonts w:ascii="Palatino Linotype" w:hAnsi="Palatino Linotype"/>
          <w:i/>
          <w:sz w:val="20"/>
          <w:szCs w:val="20"/>
        </w:rPr>
        <w:t>.</w:t>
      </w:r>
    </w:p>
    <w:p w14:paraId="76482409" w14:textId="77777777"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14:paraId="489B5F63" w14:textId="77777777" w:rsidR="008C276B" w:rsidRPr="008C276B" w:rsidRDefault="008C276B" w:rsidP="008C276B"/>
    <w:p w14:paraId="6DE85D2D" w14:textId="5B66CE29" w:rsidR="0080555C" w:rsidRPr="00D85938" w:rsidRDefault="008C276B" w:rsidP="00537DFD">
      <w:pPr>
        <w:rPr>
          <w:rFonts w:ascii="Palatino Linotype" w:hAnsi="Palatino Linotype"/>
          <w:b/>
          <w:sz w:val="20"/>
          <w:szCs w:val="20"/>
        </w:rPr>
      </w:pPr>
      <w:r w:rsidRPr="008C276B">
        <w:br w:type="page"/>
      </w:r>
      <w:r w:rsidRPr="00D85938">
        <w:rPr>
          <w:rFonts w:ascii="Palatino Linotype" w:hAnsi="Palatino Linotype"/>
          <w:b/>
          <w:sz w:val="20"/>
          <w:szCs w:val="20"/>
        </w:rPr>
        <w:lastRenderedPageBreak/>
        <w:t xml:space="preserve">Příloha </w:t>
      </w:r>
      <w:r w:rsidR="00D41534">
        <w:rPr>
          <w:rFonts w:ascii="Palatino Linotype" w:hAnsi="Palatino Linotype"/>
          <w:b/>
          <w:sz w:val="20"/>
          <w:szCs w:val="20"/>
        </w:rPr>
        <w:t>VI</w:t>
      </w:r>
      <w:r w:rsidRPr="00D85938">
        <w:rPr>
          <w:rFonts w:ascii="Palatino Linotype" w:hAnsi="Palatino Linotype"/>
          <w:b/>
          <w:sz w:val="20"/>
          <w:szCs w:val="20"/>
        </w:rPr>
        <w:t>:</w:t>
      </w:r>
      <w:r w:rsidRPr="00D85938">
        <w:rPr>
          <w:rFonts w:ascii="Palatino Linotype" w:hAnsi="Palatino Linotype"/>
          <w:b/>
          <w:sz w:val="20"/>
          <w:szCs w:val="20"/>
        </w:rPr>
        <w:tab/>
      </w:r>
      <w:r w:rsidR="00F80F34" w:rsidRPr="00D85938">
        <w:rPr>
          <w:rFonts w:ascii="Palatino Linotype" w:hAnsi="Palatino Linotype"/>
          <w:b/>
          <w:sz w:val="20"/>
          <w:szCs w:val="20"/>
        </w:rPr>
        <w:t>PROTOKOL O PŘEDÁNÍ A PŘEVZETÍ DODÁVKY</w:t>
      </w:r>
    </w:p>
    <w:p w14:paraId="064B7BC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sepsaný na základě Kupní smlouvy uzavřené dne </w:t>
      </w:r>
      <w:r w:rsidR="00F80F34" w:rsidRPr="00D85938">
        <w:rPr>
          <w:rFonts w:ascii="Palatino Linotype" w:hAnsi="Palatino Linotype"/>
          <w:sz w:val="20"/>
          <w:szCs w:val="20"/>
        </w:rPr>
        <w:t>……….</w:t>
      </w:r>
      <w:r w:rsidRPr="00D85938">
        <w:rPr>
          <w:rFonts w:ascii="Palatino Linotype" w:hAnsi="Palatino Linotype"/>
          <w:sz w:val="20"/>
          <w:szCs w:val="20"/>
        </w:rPr>
        <w:t xml:space="preserve"> mezi</w:t>
      </w:r>
      <w:r w:rsidR="00205CBB" w:rsidRPr="00D85938">
        <w:rPr>
          <w:rFonts w:ascii="Palatino Linotype" w:hAnsi="Palatino Linotype"/>
          <w:sz w:val="20"/>
          <w:szCs w:val="20"/>
        </w:rPr>
        <w:t xml:space="preserve"> smluvními stranami</w:t>
      </w:r>
    </w:p>
    <w:p w14:paraId="18D8B234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5A2C04D" w14:textId="3B954411" w:rsidR="00D85938" w:rsidRPr="00A67574" w:rsidRDefault="00D85938" w:rsidP="00D85938">
      <w:pPr>
        <w:ind w:left="0"/>
        <w:rPr>
          <w:rFonts w:ascii="Palatino Linotype" w:hAnsi="Palatino Linotype"/>
          <w:b/>
          <w:sz w:val="20"/>
          <w:szCs w:val="20"/>
        </w:rPr>
      </w:pPr>
      <w:r w:rsidRPr="00A67574">
        <w:rPr>
          <w:rFonts w:ascii="Palatino Linotype" w:hAnsi="Palatino Linotype"/>
          <w:b/>
          <w:sz w:val="20"/>
          <w:szCs w:val="20"/>
        </w:rPr>
        <w:t>KUPUJÍCÍ</w:t>
      </w:r>
      <w:r>
        <w:rPr>
          <w:rFonts w:ascii="Palatino Linotype" w:hAnsi="Palatino Linotype"/>
          <w:b/>
          <w:sz w:val="20"/>
          <w:szCs w:val="20"/>
        </w:rPr>
        <w:t>M</w:t>
      </w:r>
      <w:r w:rsidRPr="00A67574">
        <w:rPr>
          <w:rFonts w:ascii="Palatino Linotype" w:hAnsi="Palatino Linotype"/>
          <w:b/>
          <w:sz w:val="20"/>
          <w:szCs w:val="20"/>
        </w:rPr>
        <w:t>:</w:t>
      </w:r>
    </w:p>
    <w:p w14:paraId="0FB8235E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26317503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se sídlem: </w:t>
      </w:r>
      <w:r>
        <w:rPr>
          <w:rFonts w:ascii="Palatino Linotype" w:hAnsi="Palatino Linotype"/>
          <w:sz w:val="20"/>
          <w:szCs w:val="20"/>
        </w:rPr>
        <w:t>Královopolská 2590/135, 612 65 Brno</w:t>
      </w:r>
    </w:p>
    <w:p w14:paraId="5262BFD7" w14:textId="54E65F55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IČ</w:t>
      </w:r>
      <w:r w:rsidR="005212D9">
        <w:rPr>
          <w:rFonts w:ascii="Palatino Linotype" w:hAnsi="Palatino Linotype"/>
          <w:sz w:val="20"/>
          <w:szCs w:val="20"/>
        </w:rPr>
        <w:t>O</w:t>
      </w:r>
      <w:r w:rsidRPr="00A67574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68081707</w:t>
      </w:r>
    </w:p>
    <w:p w14:paraId="31668D7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DIČ:</w:t>
      </w:r>
      <w:r>
        <w:rPr>
          <w:rFonts w:ascii="Palatino Linotype" w:hAnsi="Palatino Linotype"/>
          <w:sz w:val="20"/>
          <w:szCs w:val="20"/>
        </w:rPr>
        <w:t xml:space="preserve"> CZ68081707</w:t>
      </w:r>
    </w:p>
    <w:p w14:paraId="464D2F4C" w14:textId="2FB86B56" w:rsidR="00D85938" w:rsidRPr="00A67574" w:rsidRDefault="008817F9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D85938" w:rsidRPr="00A67574">
        <w:rPr>
          <w:rFonts w:ascii="Palatino Linotype" w:hAnsi="Palatino Linotype"/>
          <w:sz w:val="20"/>
          <w:szCs w:val="20"/>
        </w:rPr>
        <w:t>astoupená</w:t>
      </w:r>
      <w:r>
        <w:rPr>
          <w:rFonts w:ascii="Palatino Linotype" w:hAnsi="Palatino Linotype"/>
          <w:sz w:val="20"/>
          <w:szCs w:val="20"/>
        </w:rPr>
        <w:t>:</w:t>
      </w:r>
      <w:r w:rsidR="00D85938" w:rsidRPr="00A67574">
        <w:rPr>
          <w:rFonts w:ascii="Palatino Linotype" w:hAnsi="Palatino Linotype"/>
          <w:sz w:val="20"/>
          <w:szCs w:val="20"/>
        </w:rPr>
        <w:t xml:space="preserve"> doc. RNDr. </w:t>
      </w:r>
      <w:r>
        <w:rPr>
          <w:rFonts w:ascii="Palatino Linotype" w:hAnsi="Palatino Linotype"/>
          <w:sz w:val="20"/>
          <w:szCs w:val="20"/>
        </w:rPr>
        <w:t xml:space="preserve">Eva Bártová, Ph.D., </w:t>
      </w:r>
      <w:r w:rsidR="00C5651E">
        <w:rPr>
          <w:rFonts w:ascii="Palatino Linotype" w:hAnsi="Palatino Linotype"/>
          <w:sz w:val="20"/>
          <w:szCs w:val="20"/>
        </w:rPr>
        <w:t xml:space="preserve">DSc. </w:t>
      </w:r>
      <w:r w:rsidR="00E037A1">
        <w:rPr>
          <w:rFonts w:ascii="Palatino Linotype" w:hAnsi="Palatino Linotype"/>
          <w:sz w:val="20"/>
          <w:szCs w:val="20"/>
        </w:rPr>
        <w:t>ředitelka</w:t>
      </w:r>
    </w:p>
    <w:p w14:paraId="1A1C4B2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bCs/>
          <w:sz w:val="20"/>
          <w:szCs w:val="20"/>
        </w:rPr>
      </w:pPr>
      <w:r w:rsidRPr="00A67574">
        <w:rPr>
          <w:rFonts w:ascii="Palatino Linotype" w:hAnsi="Palatino Linotype"/>
          <w:bCs/>
          <w:sz w:val="20"/>
          <w:szCs w:val="20"/>
        </w:rPr>
        <w:t xml:space="preserve">kontaktní osoba ve věcech technických: </w:t>
      </w:r>
      <w:r>
        <w:rPr>
          <w:rFonts w:ascii="Palatino Linotype" w:hAnsi="Palatino Linotype"/>
          <w:bCs/>
          <w:sz w:val="20"/>
          <w:szCs w:val="20"/>
        </w:rPr>
        <w:t>……………….</w:t>
      </w:r>
    </w:p>
    <w:p w14:paraId="1108E0CA" w14:textId="77777777" w:rsid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1ED9B48" w14:textId="33EFC943" w:rsidR="006E0D80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</w:t>
      </w:r>
    </w:p>
    <w:p w14:paraId="1ACE9B65" w14:textId="77777777" w:rsidR="00D85938" w:rsidRP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6B6AD03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b/>
          <w:sz w:val="20"/>
          <w:szCs w:val="20"/>
        </w:rPr>
        <w:t>Prodávajícím:</w:t>
      </w:r>
    </w:p>
    <w:p w14:paraId="19182781" w14:textId="166BC925" w:rsidR="00F80F34" w:rsidRPr="00D85938" w:rsidRDefault="006E0D80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4EB04A6B" w14:textId="24E43285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IČ</w:t>
      </w:r>
      <w:r w:rsidR="005212D9">
        <w:rPr>
          <w:rFonts w:ascii="Palatino Linotype" w:hAnsi="Palatino Linotype"/>
          <w:sz w:val="20"/>
          <w:szCs w:val="20"/>
        </w:rPr>
        <w:t>O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>, DIČ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5C23BA72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se sídlem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61B47D81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zapsaná v obchodním rejstříku vedeném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 soudem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643FB2C0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oddílu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, vložce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  </w:t>
      </w:r>
    </w:p>
    <w:p w14:paraId="7AB9575F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zástupce: 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3359DFBC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kontaktní osoba: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, email: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, tel: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19E8EB51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bankovní spojení: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179848DC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82FEFDF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I.</w:t>
      </w:r>
    </w:p>
    <w:p w14:paraId="72121094" w14:textId="0CA1475D" w:rsidR="0080555C" w:rsidRPr="00D85938" w:rsidRDefault="0080555C" w:rsidP="00B50041">
      <w:pPr>
        <w:ind w:left="0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Předmětem předání a převzetí je</w:t>
      </w:r>
      <w:r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F80F34" w:rsidRPr="00D85938">
        <w:rPr>
          <w:rFonts w:ascii="Palatino Linotype" w:hAnsi="Palatino Linotype"/>
          <w:bCs/>
          <w:sz w:val="20"/>
          <w:szCs w:val="20"/>
        </w:rPr>
        <w:t>zařízení/soubor zařízení</w:t>
      </w:r>
      <w:r w:rsidRPr="00D85938">
        <w:rPr>
          <w:rFonts w:ascii="Palatino Linotype" w:hAnsi="Palatino Linotype"/>
          <w:bCs/>
          <w:sz w:val="20"/>
          <w:szCs w:val="20"/>
        </w:rPr>
        <w:t>:</w:t>
      </w:r>
      <w:r w:rsidR="00205CBB"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567F6C" w:rsidRPr="00D85938">
        <w:rPr>
          <w:rFonts w:ascii="Palatino Linotype" w:hAnsi="Palatino Linotype"/>
          <w:b/>
          <w:sz w:val="20"/>
          <w:szCs w:val="20"/>
        </w:rPr>
        <w:t>…………………..</w:t>
      </w:r>
    </w:p>
    <w:p w14:paraId="3A13046A" w14:textId="77777777" w:rsidR="0080555C" w:rsidRPr="00D85938" w:rsidRDefault="0080555C" w:rsidP="00B50041">
      <w:pPr>
        <w:ind w:left="0"/>
        <w:rPr>
          <w:rFonts w:ascii="Palatino Linotype" w:hAnsi="Palatino Linotype"/>
          <w:b/>
          <w:bCs/>
          <w:sz w:val="20"/>
          <w:szCs w:val="20"/>
        </w:rPr>
      </w:pPr>
    </w:p>
    <w:p w14:paraId="069D19B9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II.</w:t>
      </w:r>
    </w:p>
    <w:p w14:paraId="53F07F0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tímto potvrzuje, že níže uvedeného dne, měsíce a roku odevzdal shora uvedené zařízení Kupujícímu.</w:t>
      </w:r>
    </w:p>
    <w:p w14:paraId="4C474CC6" w14:textId="306063CC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Prodávající a Kupující potvrzují, že zařízení bylo řádně </w:t>
      </w:r>
      <w:r w:rsidR="00E037A1">
        <w:rPr>
          <w:rFonts w:ascii="Palatino Linotype" w:hAnsi="Palatino Linotype"/>
          <w:sz w:val="20"/>
          <w:szCs w:val="20"/>
        </w:rPr>
        <w:t xml:space="preserve">dodáno s </w:t>
      </w:r>
      <w:r w:rsidRPr="00D85938">
        <w:rPr>
          <w:rFonts w:ascii="Palatino Linotype" w:hAnsi="Palatino Linotype"/>
          <w:sz w:val="20"/>
          <w:szCs w:val="20"/>
        </w:rPr>
        <w:t>následujícím závěrem:</w:t>
      </w:r>
    </w:p>
    <w:p w14:paraId="6659181A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nevykazuje zjevné vady či nedodělky</w:t>
      </w:r>
    </w:p>
    <w:p w14:paraId="02FE84ED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vykazuje následující drobné vady a nedodělky zásadně nebránící řádnému užívání</w:t>
      </w:r>
      <w:r w:rsidRPr="00D85938">
        <w:rPr>
          <w:rFonts w:ascii="Palatino Linotype" w:hAnsi="Palatino Linotype"/>
          <w:sz w:val="20"/>
          <w:szCs w:val="20"/>
        </w:rPr>
        <w:t>:</w:t>
      </w:r>
    </w:p>
    <w:p w14:paraId="793E25A7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6037624B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47C2B3E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a Kupující se dohodli na odstranění uvedených drobných vad a nedodělků do:</w:t>
      </w:r>
      <w:r w:rsidR="00D84DC6" w:rsidRPr="00D85938">
        <w:rPr>
          <w:rFonts w:ascii="Palatino Linotype" w:hAnsi="Palatino Linotype"/>
          <w:sz w:val="20"/>
          <w:szCs w:val="20"/>
        </w:rPr>
        <w:t xml:space="preserve"> ………………</w:t>
      </w:r>
    </w:p>
    <w:p w14:paraId="137DA5C1" w14:textId="77777777" w:rsidR="004D10EE" w:rsidRPr="00D85938" w:rsidRDefault="004D10EE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Kupující potvrzuje, že mu byly předány následující doklady nutné k užívání zařízení a doklady, které se k zařízení jinak vztahují:</w:t>
      </w:r>
    </w:p>
    <w:p w14:paraId="564C8CF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prohlášení o shodě všech dodaných zařízení se schválenými standardy,</w:t>
      </w:r>
    </w:p>
    <w:p w14:paraId="51C9C8BC" w14:textId="45EEB802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návody k obsluze a údržbě, podmínky pro údržbu a ochranu zařízení v českém jazyce,</w:t>
      </w:r>
    </w:p>
    <w:p w14:paraId="4526B3A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78C7FCD0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III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2B3AB944" w14:textId="77777777" w:rsidR="0080555C" w:rsidRPr="00D85938" w:rsidRDefault="0080555C" w:rsidP="00B50041">
      <w:pPr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Kupující tímto prohlašuje, že </w:t>
      </w:r>
      <w:r w:rsidR="004D10EE" w:rsidRPr="00D85938">
        <w:rPr>
          <w:rFonts w:ascii="Palatino Linotype" w:hAnsi="Palatino Linotype"/>
          <w:sz w:val="20"/>
          <w:szCs w:val="20"/>
        </w:rPr>
        <w:t xml:space="preserve">odevzdané zařízení </w:t>
      </w:r>
      <w:r w:rsidR="004D10EE" w:rsidRPr="00D85938">
        <w:rPr>
          <w:rFonts w:ascii="Palatino Linotype" w:hAnsi="Palatino Linotype"/>
          <w:b/>
          <w:sz w:val="20"/>
          <w:szCs w:val="20"/>
        </w:rPr>
        <w:t>p ř e v z a l</w:t>
      </w:r>
    </w:p>
    <w:p w14:paraId="06E2295E" w14:textId="7215EEC1" w:rsidR="0080555C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E754DA3" w14:textId="77777777" w:rsidR="00E77DFC" w:rsidRPr="00D85938" w:rsidRDefault="00E77DF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2D59AF73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4ACA05F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lastRenderedPageBreak/>
        <w:t>IV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4D91554C" w14:textId="77777777" w:rsidR="00D84DC6" w:rsidRPr="00D85938" w:rsidRDefault="00D84DC6" w:rsidP="00D84DC6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  <w:lang w:eastAsia="cs-CZ"/>
        </w:rPr>
        <w:t xml:space="preserve">Podpisem tohoto protokolu Kupujícím na něj přechází vlastnické právo k odevzdanému zařízení, jakož i nebezpečí vzniku škody na něm. </w:t>
      </w:r>
    </w:p>
    <w:p w14:paraId="5B8216F4" w14:textId="77777777" w:rsidR="00D84DC6" w:rsidRPr="00D85938" w:rsidRDefault="00D84DC6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V.</w:t>
      </w:r>
    </w:p>
    <w:p w14:paraId="28B78062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Tento protokol je vyhotoven ve dvou vyhotoveních, kdy každá strana obdrží po jednom vyhotovení.</w:t>
      </w:r>
    </w:p>
    <w:p w14:paraId="22C4FF1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7A7B5791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8DB4EAF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Brně dne </w:t>
      </w:r>
      <w:r w:rsidR="004D10EE" w:rsidRPr="00D85938">
        <w:rPr>
          <w:rFonts w:ascii="Palatino Linotype" w:hAnsi="Palatino Linotype"/>
          <w:sz w:val="20"/>
          <w:szCs w:val="20"/>
        </w:rPr>
        <w:t>…………..</w:t>
      </w:r>
    </w:p>
    <w:p w14:paraId="406676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35EC41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3A9076B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68E7F2B" w14:textId="76D7C609" w:rsidR="0080555C" w:rsidRPr="00D85938" w:rsidRDefault="0080555C" w:rsidP="0053568E">
      <w:pPr>
        <w:ind w:left="5245" w:hanging="282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………………………………</w:t>
      </w:r>
      <w:r w:rsidRPr="00D85938">
        <w:rPr>
          <w:rFonts w:ascii="Palatino Linotype" w:hAnsi="Palatino Linotype"/>
          <w:sz w:val="20"/>
          <w:szCs w:val="20"/>
        </w:rPr>
        <w:tab/>
      </w:r>
      <w:permEnd w:id="1069879361"/>
    </w:p>
    <w:sectPr w:rsidR="0080555C" w:rsidRPr="00D85938" w:rsidSect="00617E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4BE1" w14:textId="77777777" w:rsidR="008F6582" w:rsidRDefault="008F6582" w:rsidP="00362781">
      <w:r>
        <w:separator/>
      </w:r>
    </w:p>
  </w:endnote>
  <w:endnote w:type="continuationSeparator" w:id="0">
    <w:p w14:paraId="65E196DD" w14:textId="77777777" w:rsidR="008F6582" w:rsidRDefault="008F6582" w:rsidP="00362781">
      <w:r>
        <w:continuationSeparator/>
      </w:r>
    </w:p>
  </w:endnote>
  <w:endnote w:type="continuationNotice" w:id="1">
    <w:p w14:paraId="43B6212C" w14:textId="77777777" w:rsidR="008F6582" w:rsidRDefault="008F658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9D23" w14:textId="07A63946" w:rsidR="00C84587" w:rsidRPr="00C87BA5" w:rsidRDefault="001A2028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C87BA5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C87BA5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C87BA5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C5651E" w:rsidRPr="00C5651E">
          <w:rPr>
            <w:rFonts w:ascii="Palatino Linotype" w:hAnsi="Palatino Linotype"/>
            <w:noProof/>
            <w:sz w:val="18"/>
            <w:szCs w:val="18"/>
            <w:lang w:val="cs-CZ"/>
          </w:rPr>
          <w:t>10</w:t>
        </w:r>
        <w:r w:rsidR="00C87BA5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C87BA5" w:rsidRPr="00C87BA5">
      <w:rPr>
        <w:rFonts w:ascii="Palatino Linotype" w:hAnsi="Palatino Linotype"/>
        <w:sz w:val="18"/>
        <w:szCs w:val="18"/>
        <w:lang w:val="cs-CZ"/>
      </w:rPr>
      <w:t xml:space="preserve"> z </w: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begin"/>
    </w:r>
    <w:r w:rsidR="00C87BA5" w:rsidRPr="00C87BA5">
      <w:rPr>
        <w:rFonts w:ascii="Palatino Linotype" w:hAnsi="Palatino Linotype"/>
        <w:sz w:val="18"/>
        <w:szCs w:val="18"/>
        <w:lang w:val="cs-CZ"/>
      </w:rPr>
      <w:instrText xml:space="preserve"> NUMPAGES   \* MERGEFORMAT </w:instrTex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separate"/>
    </w:r>
    <w:r w:rsidR="00C5651E">
      <w:rPr>
        <w:rFonts w:ascii="Palatino Linotype" w:hAnsi="Palatino Linotype"/>
        <w:noProof/>
        <w:sz w:val="18"/>
        <w:szCs w:val="18"/>
        <w:lang w:val="cs-CZ"/>
      </w:rPr>
      <w:t>16</w: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1E9A" w14:textId="77777777" w:rsidR="00C84587" w:rsidRDefault="00C84587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6D9D" w14:textId="77777777" w:rsidR="008F6582" w:rsidRDefault="008F6582" w:rsidP="00362781">
      <w:r>
        <w:separator/>
      </w:r>
    </w:p>
  </w:footnote>
  <w:footnote w:type="continuationSeparator" w:id="0">
    <w:p w14:paraId="4CF76400" w14:textId="77777777" w:rsidR="008F6582" w:rsidRDefault="008F6582" w:rsidP="00362781">
      <w:r>
        <w:continuationSeparator/>
      </w:r>
    </w:p>
  </w:footnote>
  <w:footnote w:type="continuationNotice" w:id="1">
    <w:p w14:paraId="0810AC68" w14:textId="77777777" w:rsidR="008F6582" w:rsidRDefault="008F658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0F37" w14:textId="77777777" w:rsidR="00C84587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59B3F0D5" w:rsidR="00C84587" w:rsidRPr="00974566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v.v.i.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E12C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7689" w14:textId="026BC746" w:rsidR="00C84587" w:rsidRDefault="00C84587" w:rsidP="00AE383C">
    <w:pPr>
      <w:pStyle w:val="Zhlav"/>
      <w:ind w:left="0"/>
      <w:jc w:val="center"/>
    </w:pPr>
    <w:r>
      <w:rPr>
        <w:noProof/>
        <w:lang w:val="cs-CZ" w:eastAsia="cs-CZ"/>
      </w:rPr>
      <w:drawing>
        <wp:inline distT="0" distB="0" distL="0" distR="0" wp14:anchorId="330C7731" wp14:editId="7CA590D8">
          <wp:extent cx="5760085" cy="1279078"/>
          <wp:effectExtent l="0" t="0" r="0" b="0"/>
          <wp:docPr id="5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E7994"/>
    <w:multiLevelType w:val="hybridMultilevel"/>
    <w:tmpl w:val="6742B3E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20185E"/>
    <w:multiLevelType w:val="multilevel"/>
    <w:tmpl w:val="04B8494E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5"/>
        </w:tabs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7E23628B"/>
    <w:multiLevelType w:val="multilevel"/>
    <w:tmpl w:val="7C5C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E"/>
    <w:rsid w:val="00006837"/>
    <w:rsid w:val="0001330E"/>
    <w:rsid w:val="00013D5B"/>
    <w:rsid w:val="00013FC6"/>
    <w:rsid w:val="00015004"/>
    <w:rsid w:val="00015684"/>
    <w:rsid w:val="00020F68"/>
    <w:rsid w:val="00027D07"/>
    <w:rsid w:val="000307CA"/>
    <w:rsid w:val="00035316"/>
    <w:rsid w:val="00052542"/>
    <w:rsid w:val="000611B4"/>
    <w:rsid w:val="00063646"/>
    <w:rsid w:val="0006793A"/>
    <w:rsid w:val="00072092"/>
    <w:rsid w:val="00073E90"/>
    <w:rsid w:val="00074FEE"/>
    <w:rsid w:val="000758F9"/>
    <w:rsid w:val="00075FE8"/>
    <w:rsid w:val="00076BDD"/>
    <w:rsid w:val="00077D71"/>
    <w:rsid w:val="000814BE"/>
    <w:rsid w:val="0008555D"/>
    <w:rsid w:val="00087ECC"/>
    <w:rsid w:val="00094C65"/>
    <w:rsid w:val="00095077"/>
    <w:rsid w:val="00097F35"/>
    <w:rsid w:val="000A332C"/>
    <w:rsid w:val="000A3979"/>
    <w:rsid w:val="000A64EF"/>
    <w:rsid w:val="000B1A91"/>
    <w:rsid w:val="000B2A61"/>
    <w:rsid w:val="000C3F40"/>
    <w:rsid w:val="000C41FC"/>
    <w:rsid w:val="000C58F8"/>
    <w:rsid w:val="000D3B3A"/>
    <w:rsid w:val="000D5408"/>
    <w:rsid w:val="000D5829"/>
    <w:rsid w:val="000D61C7"/>
    <w:rsid w:val="000D648A"/>
    <w:rsid w:val="000E09F4"/>
    <w:rsid w:val="000E2ECB"/>
    <w:rsid w:val="000E440A"/>
    <w:rsid w:val="000E5B4D"/>
    <w:rsid w:val="000F0C50"/>
    <w:rsid w:val="000F55DE"/>
    <w:rsid w:val="000F7D0F"/>
    <w:rsid w:val="00110C3C"/>
    <w:rsid w:val="00112D10"/>
    <w:rsid w:val="001228C0"/>
    <w:rsid w:val="00140DE7"/>
    <w:rsid w:val="00144D07"/>
    <w:rsid w:val="00144E93"/>
    <w:rsid w:val="00154486"/>
    <w:rsid w:val="00155A2A"/>
    <w:rsid w:val="00155B06"/>
    <w:rsid w:val="0016001E"/>
    <w:rsid w:val="00162F36"/>
    <w:rsid w:val="00171F7E"/>
    <w:rsid w:val="00181669"/>
    <w:rsid w:val="00196D78"/>
    <w:rsid w:val="00196E37"/>
    <w:rsid w:val="001A2028"/>
    <w:rsid w:val="001A69B6"/>
    <w:rsid w:val="001B4513"/>
    <w:rsid w:val="001B7096"/>
    <w:rsid w:val="001B746D"/>
    <w:rsid w:val="001B7DA0"/>
    <w:rsid w:val="001B7FB4"/>
    <w:rsid w:val="001C2BEA"/>
    <w:rsid w:val="001D07F8"/>
    <w:rsid w:val="001D6173"/>
    <w:rsid w:val="001D644E"/>
    <w:rsid w:val="001D6C20"/>
    <w:rsid w:val="001E6280"/>
    <w:rsid w:val="001F477E"/>
    <w:rsid w:val="00202545"/>
    <w:rsid w:val="0020416C"/>
    <w:rsid w:val="00204CFF"/>
    <w:rsid w:val="00205CBB"/>
    <w:rsid w:val="00210267"/>
    <w:rsid w:val="00215A4F"/>
    <w:rsid w:val="00217E2B"/>
    <w:rsid w:val="00235517"/>
    <w:rsid w:val="00240CC8"/>
    <w:rsid w:val="00245EF5"/>
    <w:rsid w:val="0026114F"/>
    <w:rsid w:val="0026438A"/>
    <w:rsid w:val="00272753"/>
    <w:rsid w:val="00275FDB"/>
    <w:rsid w:val="002816E5"/>
    <w:rsid w:val="00282540"/>
    <w:rsid w:val="00285A11"/>
    <w:rsid w:val="002913D8"/>
    <w:rsid w:val="002C455C"/>
    <w:rsid w:val="002C4B80"/>
    <w:rsid w:val="002C61D1"/>
    <w:rsid w:val="002C6A72"/>
    <w:rsid w:val="002C717F"/>
    <w:rsid w:val="002D0815"/>
    <w:rsid w:val="002D4458"/>
    <w:rsid w:val="002D4ADC"/>
    <w:rsid w:val="002D5208"/>
    <w:rsid w:val="002E11A4"/>
    <w:rsid w:val="002E6AEC"/>
    <w:rsid w:val="002F0AA2"/>
    <w:rsid w:val="002F6C92"/>
    <w:rsid w:val="002F7FCD"/>
    <w:rsid w:val="003031B7"/>
    <w:rsid w:val="003102FD"/>
    <w:rsid w:val="00311823"/>
    <w:rsid w:val="00312EE5"/>
    <w:rsid w:val="00320ECA"/>
    <w:rsid w:val="00326939"/>
    <w:rsid w:val="003274FD"/>
    <w:rsid w:val="00330CD9"/>
    <w:rsid w:val="00330D91"/>
    <w:rsid w:val="00337090"/>
    <w:rsid w:val="00341FBB"/>
    <w:rsid w:val="00353658"/>
    <w:rsid w:val="00353945"/>
    <w:rsid w:val="003568A1"/>
    <w:rsid w:val="00360E11"/>
    <w:rsid w:val="00362781"/>
    <w:rsid w:val="0036542D"/>
    <w:rsid w:val="00371382"/>
    <w:rsid w:val="00377AF9"/>
    <w:rsid w:val="0038176F"/>
    <w:rsid w:val="00390656"/>
    <w:rsid w:val="00393AD1"/>
    <w:rsid w:val="003969DF"/>
    <w:rsid w:val="00396F12"/>
    <w:rsid w:val="003A7AE6"/>
    <w:rsid w:val="003B0F61"/>
    <w:rsid w:val="003B695E"/>
    <w:rsid w:val="003B6998"/>
    <w:rsid w:val="003C585D"/>
    <w:rsid w:val="003D02A3"/>
    <w:rsid w:val="003D4A6C"/>
    <w:rsid w:val="003D59C3"/>
    <w:rsid w:val="003E49F1"/>
    <w:rsid w:val="003E4E84"/>
    <w:rsid w:val="003E4F8C"/>
    <w:rsid w:val="003E52C0"/>
    <w:rsid w:val="003F5090"/>
    <w:rsid w:val="003F5515"/>
    <w:rsid w:val="004012A0"/>
    <w:rsid w:val="0040472D"/>
    <w:rsid w:val="00405C56"/>
    <w:rsid w:val="0040607C"/>
    <w:rsid w:val="00407C86"/>
    <w:rsid w:val="00414347"/>
    <w:rsid w:val="00424660"/>
    <w:rsid w:val="004343D6"/>
    <w:rsid w:val="0043677D"/>
    <w:rsid w:val="00437DF4"/>
    <w:rsid w:val="00443C5F"/>
    <w:rsid w:val="00445AFA"/>
    <w:rsid w:val="004530AB"/>
    <w:rsid w:val="004563DF"/>
    <w:rsid w:val="00457BE2"/>
    <w:rsid w:val="00457EE4"/>
    <w:rsid w:val="00461360"/>
    <w:rsid w:val="00464281"/>
    <w:rsid w:val="004660FE"/>
    <w:rsid w:val="0046648E"/>
    <w:rsid w:val="0048290A"/>
    <w:rsid w:val="004938C2"/>
    <w:rsid w:val="004949BA"/>
    <w:rsid w:val="0049570A"/>
    <w:rsid w:val="004959BD"/>
    <w:rsid w:val="004A1989"/>
    <w:rsid w:val="004A64FB"/>
    <w:rsid w:val="004B37A4"/>
    <w:rsid w:val="004B4006"/>
    <w:rsid w:val="004C04D0"/>
    <w:rsid w:val="004C276B"/>
    <w:rsid w:val="004C39EA"/>
    <w:rsid w:val="004C4964"/>
    <w:rsid w:val="004D10EE"/>
    <w:rsid w:val="004D29EA"/>
    <w:rsid w:val="004D4FC0"/>
    <w:rsid w:val="004E6608"/>
    <w:rsid w:val="00504E44"/>
    <w:rsid w:val="0050568F"/>
    <w:rsid w:val="005067BF"/>
    <w:rsid w:val="0050699D"/>
    <w:rsid w:val="00507B27"/>
    <w:rsid w:val="00510644"/>
    <w:rsid w:val="00514D85"/>
    <w:rsid w:val="00517A26"/>
    <w:rsid w:val="005212D9"/>
    <w:rsid w:val="00521A87"/>
    <w:rsid w:val="00523848"/>
    <w:rsid w:val="00525B0B"/>
    <w:rsid w:val="005273E1"/>
    <w:rsid w:val="00531249"/>
    <w:rsid w:val="00531CCC"/>
    <w:rsid w:val="0053568E"/>
    <w:rsid w:val="00536623"/>
    <w:rsid w:val="00536ACA"/>
    <w:rsid w:val="00537DFD"/>
    <w:rsid w:val="005444E5"/>
    <w:rsid w:val="005600CC"/>
    <w:rsid w:val="00563AB6"/>
    <w:rsid w:val="00567A7D"/>
    <w:rsid w:val="00567CA9"/>
    <w:rsid w:val="00567F6C"/>
    <w:rsid w:val="00574DB0"/>
    <w:rsid w:val="00574FB2"/>
    <w:rsid w:val="00577AD6"/>
    <w:rsid w:val="00581F53"/>
    <w:rsid w:val="00596ED7"/>
    <w:rsid w:val="005A2954"/>
    <w:rsid w:val="005A5656"/>
    <w:rsid w:val="005A6333"/>
    <w:rsid w:val="005A7DBC"/>
    <w:rsid w:val="005C1620"/>
    <w:rsid w:val="005D212A"/>
    <w:rsid w:val="005D24DE"/>
    <w:rsid w:val="005D2A1A"/>
    <w:rsid w:val="005F22F0"/>
    <w:rsid w:val="005F3672"/>
    <w:rsid w:val="005F608D"/>
    <w:rsid w:val="005F707D"/>
    <w:rsid w:val="00606026"/>
    <w:rsid w:val="00612F42"/>
    <w:rsid w:val="00616152"/>
    <w:rsid w:val="00617E71"/>
    <w:rsid w:val="0062201F"/>
    <w:rsid w:val="006242FE"/>
    <w:rsid w:val="00627ACD"/>
    <w:rsid w:val="0063215A"/>
    <w:rsid w:val="006378B8"/>
    <w:rsid w:val="00637A20"/>
    <w:rsid w:val="00650551"/>
    <w:rsid w:val="0066131D"/>
    <w:rsid w:val="00666724"/>
    <w:rsid w:val="006705D0"/>
    <w:rsid w:val="00672B35"/>
    <w:rsid w:val="006830B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B7D95"/>
    <w:rsid w:val="006C1D5B"/>
    <w:rsid w:val="006C39CF"/>
    <w:rsid w:val="006C4C5C"/>
    <w:rsid w:val="006D35A3"/>
    <w:rsid w:val="006D3AF2"/>
    <w:rsid w:val="006D7AE0"/>
    <w:rsid w:val="006E0D80"/>
    <w:rsid w:val="006E5404"/>
    <w:rsid w:val="006F3BA0"/>
    <w:rsid w:val="00702F85"/>
    <w:rsid w:val="0070675F"/>
    <w:rsid w:val="00706F22"/>
    <w:rsid w:val="0071302C"/>
    <w:rsid w:val="00713ECB"/>
    <w:rsid w:val="00732EF1"/>
    <w:rsid w:val="00733252"/>
    <w:rsid w:val="00735261"/>
    <w:rsid w:val="007400E4"/>
    <w:rsid w:val="00746087"/>
    <w:rsid w:val="00750625"/>
    <w:rsid w:val="00751A5E"/>
    <w:rsid w:val="00771634"/>
    <w:rsid w:val="007744ED"/>
    <w:rsid w:val="007761CF"/>
    <w:rsid w:val="007777FF"/>
    <w:rsid w:val="00777EEA"/>
    <w:rsid w:val="0078318E"/>
    <w:rsid w:val="00786DEF"/>
    <w:rsid w:val="007875F9"/>
    <w:rsid w:val="00795719"/>
    <w:rsid w:val="007B31DD"/>
    <w:rsid w:val="007B5459"/>
    <w:rsid w:val="007C1809"/>
    <w:rsid w:val="007C6580"/>
    <w:rsid w:val="007D0C28"/>
    <w:rsid w:val="007D36CB"/>
    <w:rsid w:val="007E1947"/>
    <w:rsid w:val="007E2380"/>
    <w:rsid w:val="007E3DE4"/>
    <w:rsid w:val="007F0C80"/>
    <w:rsid w:val="0080555C"/>
    <w:rsid w:val="00805952"/>
    <w:rsid w:val="0081023C"/>
    <w:rsid w:val="008114A9"/>
    <w:rsid w:val="008130A5"/>
    <w:rsid w:val="00814BF7"/>
    <w:rsid w:val="0081668C"/>
    <w:rsid w:val="008205CB"/>
    <w:rsid w:val="00825298"/>
    <w:rsid w:val="00837F5A"/>
    <w:rsid w:val="00841FE6"/>
    <w:rsid w:val="00843A58"/>
    <w:rsid w:val="00846852"/>
    <w:rsid w:val="008568CF"/>
    <w:rsid w:val="0086037B"/>
    <w:rsid w:val="0086207A"/>
    <w:rsid w:val="008657FB"/>
    <w:rsid w:val="008660BE"/>
    <w:rsid w:val="008817F9"/>
    <w:rsid w:val="00882061"/>
    <w:rsid w:val="00882B03"/>
    <w:rsid w:val="00883DC9"/>
    <w:rsid w:val="008905CB"/>
    <w:rsid w:val="00890B2F"/>
    <w:rsid w:val="008977C2"/>
    <w:rsid w:val="008A7329"/>
    <w:rsid w:val="008C20EC"/>
    <w:rsid w:val="008C276B"/>
    <w:rsid w:val="008C4E8D"/>
    <w:rsid w:val="008C626C"/>
    <w:rsid w:val="008C7DA0"/>
    <w:rsid w:val="008D0DD4"/>
    <w:rsid w:val="008D29D9"/>
    <w:rsid w:val="008D778B"/>
    <w:rsid w:val="008D7F78"/>
    <w:rsid w:val="008E02E2"/>
    <w:rsid w:val="008F1734"/>
    <w:rsid w:val="008F227B"/>
    <w:rsid w:val="008F3FF7"/>
    <w:rsid w:val="008F6582"/>
    <w:rsid w:val="00910303"/>
    <w:rsid w:val="009113A8"/>
    <w:rsid w:val="00914ED3"/>
    <w:rsid w:val="00915A78"/>
    <w:rsid w:val="0092527C"/>
    <w:rsid w:val="0093056C"/>
    <w:rsid w:val="009434F1"/>
    <w:rsid w:val="009448AB"/>
    <w:rsid w:val="00944D2B"/>
    <w:rsid w:val="00945986"/>
    <w:rsid w:val="0095156A"/>
    <w:rsid w:val="00957DEB"/>
    <w:rsid w:val="00974566"/>
    <w:rsid w:val="009A48D3"/>
    <w:rsid w:val="009A6297"/>
    <w:rsid w:val="009B0E85"/>
    <w:rsid w:val="009B681D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7A1A"/>
    <w:rsid w:val="009F1523"/>
    <w:rsid w:val="009F2DF9"/>
    <w:rsid w:val="009F3EF4"/>
    <w:rsid w:val="009F42A3"/>
    <w:rsid w:val="009F60CD"/>
    <w:rsid w:val="00A025B7"/>
    <w:rsid w:val="00A04129"/>
    <w:rsid w:val="00A067A0"/>
    <w:rsid w:val="00A10B07"/>
    <w:rsid w:val="00A13EF4"/>
    <w:rsid w:val="00A16FB6"/>
    <w:rsid w:val="00A23113"/>
    <w:rsid w:val="00A32833"/>
    <w:rsid w:val="00A34BD7"/>
    <w:rsid w:val="00A3542D"/>
    <w:rsid w:val="00A40A6F"/>
    <w:rsid w:val="00A42C61"/>
    <w:rsid w:val="00A439CD"/>
    <w:rsid w:val="00A523EC"/>
    <w:rsid w:val="00A535A7"/>
    <w:rsid w:val="00A67574"/>
    <w:rsid w:val="00A71B01"/>
    <w:rsid w:val="00A71DF6"/>
    <w:rsid w:val="00A75E58"/>
    <w:rsid w:val="00A8796C"/>
    <w:rsid w:val="00A9001B"/>
    <w:rsid w:val="00A90692"/>
    <w:rsid w:val="00A912B9"/>
    <w:rsid w:val="00A92E70"/>
    <w:rsid w:val="00AA49DB"/>
    <w:rsid w:val="00AB7B64"/>
    <w:rsid w:val="00AC3DE2"/>
    <w:rsid w:val="00AC3E28"/>
    <w:rsid w:val="00AC6126"/>
    <w:rsid w:val="00AD2E7F"/>
    <w:rsid w:val="00AD322B"/>
    <w:rsid w:val="00AD5AA1"/>
    <w:rsid w:val="00AE206A"/>
    <w:rsid w:val="00AE383C"/>
    <w:rsid w:val="00AE4921"/>
    <w:rsid w:val="00AF4416"/>
    <w:rsid w:val="00AF6E53"/>
    <w:rsid w:val="00B02DDE"/>
    <w:rsid w:val="00B06202"/>
    <w:rsid w:val="00B07B32"/>
    <w:rsid w:val="00B11928"/>
    <w:rsid w:val="00B12B7B"/>
    <w:rsid w:val="00B16648"/>
    <w:rsid w:val="00B22EFA"/>
    <w:rsid w:val="00B31B18"/>
    <w:rsid w:val="00B50005"/>
    <w:rsid w:val="00B50041"/>
    <w:rsid w:val="00B50902"/>
    <w:rsid w:val="00B51C05"/>
    <w:rsid w:val="00B709F0"/>
    <w:rsid w:val="00B71DCC"/>
    <w:rsid w:val="00B721CF"/>
    <w:rsid w:val="00B73FD0"/>
    <w:rsid w:val="00B75CB6"/>
    <w:rsid w:val="00B8245D"/>
    <w:rsid w:val="00B877E7"/>
    <w:rsid w:val="00BA4E34"/>
    <w:rsid w:val="00BA6EC1"/>
    <w:rsid w:val="00BC0C8B"/>
    <w:rsid w:val="00BC648D"/>
    <w:rsid w:val="00BD18DE"/>
    <w:rsid w:val="00BD3626"/>
    <w:rsid w:val="00BD44BB"/>
    <w:rsid w:val="00C00887"/>
    <w:rsid w:val="00C04C8A"/>
    <w:rsid w:val="00C1129E"/>
    <w:rsid w:val="00C26E93"/>
    <w:rsid w:val="00C3419D"/>
    <w:rsid w:val="00C41CBE"/>
    <w:rsid w:val="00C50C2E"/>
    <w:rsid w:val="00C5651E"/>
    <w:rsid w:val="00C61880"/>
    <w:rsid w:val="00C62893"/>
    <w:rsid w:val="00C81653"/>
    <w:rsid w:val="00C83606"/>
    <w:rsid w:val="00C84587"/>
    <w:rsid w:val="00C87BA5"/>
    <w:rsid w:val="00C95992"/>
    <w:rsid w:val="00CB086E"/>
    <w:rsid w:val="00CD0850"/>
    <w:rsid w:val="00CD1D83"/>
    <w:rsid w:val="00CD268B"/>
    <w:rsid w:val="00CD2F9A"/>
    <w:rsid w:val="00CD6DD2"/>
    <w:rsid w:val="00CD7B9B"/>
    <w:rsid w:val="00CE17C7"/>
    <w:rsid w:val="00CE2BA1"/>
    <w:rsid w:val="00CE4CE7"/>
    <w:rsid w:val="00CE7CF8"/>
    <w:rsid w:val="00CF22EB"/>
    <w:rsid w:val="00CF7509"/>
    <w:rsid w:val="00D03C68"/>
    <w:rsid w:val="00D03F4D"/>
    <w:rsid w:val="00D050BF"/>
    <w:rsid w:val="00D105CC"/>
    <w:rsid w:val="00D2554C"/>
    <w:rsid w:val="00D26930"/>
    <w:rsid w:val="00D35409"/>
    <w:rsid w:val="00D41534"/>
    <w:rsid w:val="00D41A75"/>
    <w:rsid w:val="00D4311D"/>
    <w:rsid w:val="00D441E2"/>
    <w:rsid w:val="00D51E53"/>
    <w:rsid w:val="00D56FA1"/>
    <w:rsid w:val="00D57554"/>
    <w:rsid w:val="00D625FC"/>
    <w:rsid w:val="00D627FC"/>
    <w:rsid w:val="00D63F3F"/>
    <w:rsid w:val="00D66B12"/>
    <w:rsid w:val="00D702BA"/>
    <w:rsid w:val="00D7221D"/>
    <w:rsid w:val="00D73CAC"/>
    <w:rsid w:val="00D77A91"/>
    <w:rsid w:val="00D81EDC"/>
    <w:rsid w:val="00D84260"/>
    <w:rsid w:val="00D84DC6"/>
    <w:rsid w:val="00D85938"/>
    <w:rsid w:val="00D93F52"/>
    <w:rsid w:val="00DA0DB8"/>
    <w:rsid w:val="00DA229B"/>
    <w:rsid w:val="00DA3700"/>
    <w:rsid w:val="00DB6620"/>
    <w:rsid w:val="00DB72D2"/>
    <w:rsid w:val="00DB7AF1"/>
    <w:rsid w:val="00DC0262"/>
    <w:rsid w:val="00DC188A"/>
    <w:rsid w:val="00DD54DB"/>
    <w:rsid w:val="00DD7CD6"/>
    <w:rsid w:val="00DE5F7B"/>
    <w:rsid w:val="00DE6C5E"/>
    <w:rsid w:val="00DE7D39"/>
    <w:rsid w:val="00DF2B63"/>
    <w:rsid w:val="00DF3131"/>
    <w:rsid w:val="00DF6312"/>
    <w:rsid w:val="00DF77E9"/>
    <w:rsid w:val="00E011A3"/>
    <w:rsid w:val="00E037A1"/>
    <w:rsid w:val="00E04A5B"/>
    <w:rsid w:val="00E057AA"/>
    <w:rsid w:val="00E14C0E"/>
    <w:rsid w:val="00E1557C"/>
    <w:rsid w:val="00E15C4C"/>
    <w:rsid w:val="00E16333"/>
    <w:rsid w:val="00E176FD"/>
    <w:rsid w:val="00E21E71"/>
    <w:rsid w:val="00E22627"/>
    <w:rsid w:val="00E22C40"/>
    <w:rsid w:val="00E233DA"/>
    <w:rsid w:val="00E2743C"/>
    <w:rsid w:val="00E30D62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553EB"/>
    <w:rsid w:val="00E569B7"/>
    <w:rsid w:val="00E606C1"/>
    <w:rsid w:val="00E630D6"/>
    <w:rsid w:val="00E71C60"/>
    <w:rsid w:val="00E759B0"/>
    <w:rsid w:val="00E77DFC"/>
    <w:rsid w:val="00E82BE1"/>
    <w:rsid w:val="00E83475"/>
    <w:rsid w:val="00E83FE2"/>
    <w:rsid w:val="00E8553A"/>
    <w:rsid w:val="00EA03AA"/>
    <w:rsid w:val="00ED2AA2"/>
    <w:rsid w:val="00ED7F08"/>
    <w:rsid w:val="00EE03C0"/>
    <w:rsid w:val="00EE55D3"/>
    <w:rsid w:val="00EE7F32"/>
    <w:rsid w:val="00EF18DD"/>
    <w:rsid w:val="00EF3254"/>
    <w:rsid w:val="00F0172A"/>
    <w:rsid w:val="00F10598"/>
    <w:rsid w:val="00F1133B"/>
    <w:rsid w:val="00F34FCC"/>
    <w:rsid w:val="00F3640E"/>
    <w:rsid w:val="00F3799F"/>
    <w:rsid w:val="00F40732"/>
    <w:rsid w:val="00F4137E"/>
    <w:rsid w:val="00F428A1"/>
    <w:rsid w:val="00F46CF6"/>
    <w:rsid w:val="00F517DE"/>
    <w:rsid w:val="00F5250A"/>
    <w:rsid w:val="00F560D1"/>
    <w:rsid w:val="00F61236"/>
    <w:rsid w:val="00F62D28"/>
    <w:rsid w:val="00F649AF"/>
    <w:rsid w:val="00F66F2E"/>
    <w:rsid w:val="00F70ADE"/>
    <w:rsid w:val="00F80F34"/>
    <w:rsid w:val="00F833D3"/>
    <w:rsid w:val="00F85296"/>
    <w:rsid w:val="00F85442"/>
    <w:rsid w:val="00F85CFD"/>
    <w:rsid w:val="00F93046"/>
    <w:rsid w:val="00F9682C"/>
    <w:rsid w:val="00F979DD"/>
    <w:rsid w:val="00FA08FC"/>
    <w:rsid w:val="00FA101A"/>
    <w:rsid w:val="00FA5079"/>
    <w:rsid w:val="00FB2424"/>
    <w:rsid w:val="00FB2D69"/>
    <w:rsid w:val="00FB3505"/>
    <w:rsid w:val="00FB40AA"/>
    <w:rsid w:val="00FB6793"/>
    <w:rsid w:val="00FC0333"/>
    <w:rsid w:val="00FC0789"/>
    <w:rsid w:val="00FC38E6"/>
    <w:rsid w:val="00FC39B2"/>
    <w:rsid w:val="00FC609D"/>
    <w:rsid w:val="00FD210D"/>
    <w:rsid w:val="00FD2EF2"/>
    <w:rsid w:val="00FD758D"/>
    <w:rsid w:val="00FE0682"/>
    <w:rsid w:val="00FE4663"/>
    <w:rsid w:val="00FE59C0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clear" w:pos="855"/>
      </w:tabs>
      <w:ind w:left="709" w:hanging="709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1"/>
      </w:numPr>
      <w:outlineLvl w:val="1"/>
    </w:pPr>
    <w:rPr>
      <w:bCs/>
      <w:color w:val="000000" w:themeColor="tex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1A87"/>
    <w:pPr>
      <w:numPr>
        <w:ilvl w:val="2"/>
        <w:numId w:val="1"/>
      </w:numPr>
      <w:outlineLvl w:val="2"/>
    </w:pPr>
    <w:rPr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tabs>
        <w:tab w:val="clear" w:pos="855"/>
      </w:tabs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21A87"/>
    <w:rPr>
      <w:sz w:val="24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sz w:val="24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9A60-D0EF-4982-8B43-4AC3E89B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4970</Words>
  <Characters>29327</Characters>
  <Application>Microsoft Office Word</Application>
  <DocSecurity>0</DocSecurity>
  <Lines>244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2017-05-17T20:03:00Z</dcterms:created>
  <dcterms:modified xsi:type="dcterms:W3CDTF">2021-04-23T06:45:00Z</dcterms:modified>
</cp:coreProperties>
</file>