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652AE" w14:textId="729F46DF" w:rsidR="000E5DA6" w:rsidRDefault="000E5DA6" w:rsidP="00631BD0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RÁMCOVÁ</w:t>
      </w:r>
      <w:r w:rsidRPr="000E5DA6">
        <w:rPr>
          <w:rFonts w:ascii="Verdana" w:hAnsi="Verdana" w:cs="Arial"/>
          <w:b/>
          <w:sz w:val="28"/>
          <w:szCs w:val="28"/>
        </w:rPr>
        <w:t xml:space="preserve"> </w:t>
      </w:r>
      <w:r w:rsidR="009E5AB7">
        <w:rPr>
          <w:rFonts w:ascii="Verdana" w:hAnsi="Verdana" w:cs="Arial"/>
          <w:b/>
          <w:sz w:val="28"/>
          <w:szCs w:val="28"/>
        </w:rPr>
        <w:t xml:space="preserve">DOHODA </w:t>
      </w:r>
    </w:p>
    <w:p w14:paraId="636EDCA9" w14:textId="77777777" w:rsidR="00DE5B86" w:rsidRDefault="00DE5B86" w:rsidP="00631BD0">
      <w:pPr>
        <w:jc w:val="center"/>
        <w:rPr>
          <w:rFonts w:ascii="Verdana" w:hAnsi="Verdana" w:cs="Arial"/>
          <w:b/>
          <w:sz w:val="28"/>
          <w:szCs w:val="28"/>
        </w:rPr>
      </w:pPr>
    </w:p>
    <w:p w14:paraId="7210CC21" w14:textId="7DBFF43D" w:rsidR="00DE5B86" w:rsidRPr="00DE5B86" w:rsidRDefault="00DE5B86" w:rsidP="00DE5B86">
      <w:pPr>
        <w:pStyle w:val="Default"/>
        <w:widowControl w:val="0"/>
        <w:jc w:val="center"/>
        <w:rPr>
          <w:rFonts w:ascii="Verdana" w:eastAsia="Times New Roman" w:hAnsi="Verdana" w:cs="Arial"/>
          <w:color w:val="auto"/>
          <w:sz w:val="22"/>
          <w:szCs w:val="22"/>
          <w:lang w:eastAsia="ar-SA"/>
        </w:rPr>
      </w:pPr>
      <w:r w:rsidRPr="00DE5B86">
        <w:rPr>
          <w:rFonts w:ascii="Verdana" w:eastAsia="Times New Roman" w:hAnsi="Verdana" w:cs="Arial"/>
          <w:color w:val="auto"/>
          <w:sz w:val="22"/>
          <w:szCs w:val="22"/>
          <w:lang w:eastAsia="ar-SA"/>
        </w:rPr>
        <w:t>uzavřená na základě výsledku zadávacího řízení na veřejnou zakázku</w:t>
      </w:r>
    </w:p>
    <w:p w14:paraId="7F137F2A" w14:textId="4809BDB9" w:rsidR="00DE5B86" w:rsidRDefault="00DE5B86" w:rsidP="00DE5B86">
      <w:pPr>
        <w:pStyle w:val="Zhlav"/>
        <w:jc w:val="center"/>
        <w:rPr>
          <w:rFonts w:eastAsia="Times New Roman" w:cs="Arial"/>
          <w:b/>
          <w:bCs/>
          <w:lang w:eastAsia="ar-SA"/>
        </w:rPr>
      </w:pPr>
      <w:r w:rsidRPr="00DE5B86">
        <w:rPr>
          <w:rFonts w:eastAsia="Times New Roman" w:cs="Arial"/>
          <w:b/>
          <w:bCs/>
          <w:lang w:eastAsia="ar-SA"/>
        </w:rPr>
        <w:t>„Nákup kancelářských potřeb a drogistického zboží s náhradním plněním“</w:t>
      </w:r>
    </w:p>
    <w:p w14:paraId="48BE6642" w14:textId="38C03BE6" w:rsidR="00DE5B86" w:rsidRPr="00DE5B86" w:rsidRDefault="00DE5B86" w:rsidP="00DE5B86">
      <w:pPr>
        <w:pStyle w:val="Zhlav"/>
        <w:jc w:val="center"/>
        <w:rPr>
          <w:rFonts w:eastAsia="Times New Roman" w:cs="Arial"/>
          <w:lang w:eastAsia="ar-SA"/>
        </w:rPr>
      </w:pPr>
      <w:r w:rsidRPr="00DE5B86">
        <w:rPr>
          <w:rFonts w:eastAsia="Times New Roman" w:cs="Arial"/>
          <w:lang w:eastAsia="ar-SA"/>
        </w:rPr>
        <w:t>a</w:t>
      </w:r>
    </w:p>
    <w:p w14:paraId="40D7CD44" w14:textId="1DEF4414" w:rsidR="000D787C" w:rsidRPr="00DE5B86" w:rsidRDefault="00DE5B86" w:rsidP="00DE5B86">
      <w:pPr>
        <w:pStyle w:val="Zhlav"/>
        <w:jc w:val="center"/>
        <w:rPr>
          <w:rFonts w:eastAsia="Times New Roman" w:cs="Arial"/>
          <w:b/>
          <w:bCs/>
          <w:lang w:eastAsia="ar-SA"/>
        </w:rPr>
      </w:pPr>
      <w:r w:rsidRPr="00DE5B86">
        <w:rPr>
          <w:rFonts w:eastAsia="Times New Roman" w:cs="Arial"/>
          <w:lang w:eastAsia="ar-SA"/>
        </w:rPr>
        <w:t xml:space="preserve">v souladu </w:t>
      </w:r>
      <w:r w:rsidR="000D787C" w:rsidRPr="00DE5B86">
        <w:rPr>
          <w:rFonts w:cs="Arial"/>
        </w:rPr>
        <w:t>s ustanovením</w:t>
      </w:r>
      <w:r w:rsidR="000D787C" w:rsidRPr="006B02B7">
        <w:rPr>
          <w:rFonts w:cs="Arial"/>
        </w:rPr>
        <w:t xml:space="preserve"> § 2079 a násl. zákona č. 89/2012 Sb., občanský zákoník (dále jen „občanský zákoník“), ve znění pozdějších právních předpisů, a v souladu s ustanovením § 131 zákona č. 134/2016 Sb., o zadávání veřejných zakázek (dále jen „ZZVZ“)</w:t>
      </w:r>
      <w:r w:rsidR="00385B6E">
        <w:rPr>
          <w:rFonts w:cs="Arial"/>
        </w:rPr>
        <w:t xml:space="preserve"> mezi těmito smluvními stranami:</w:t>
      </w:r>
    </w:p>
    <w:p w14:paraId="298333FC" w14:textId="77777777" w:rsidR="000D787C" w:rsidRDefault="000D787C" w:rsidP="00631BD0">
      <w:pPr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ind w:firstLine="283"/>
        <w:jc w:val="center"/>
        <w:rPr>
          <w:rFonts w:ascii="Verdana" w:hAnsi="Verdana" w:cs="Arial"/>
          <w:sz w:val="22"/>
          <w:szCs w:val="22"/>
        </w:rPr>
      </w:pPr>
    </w:p>
    <w:p w14:paraId="55F65D39" w14:textId="77777777" w:rsidR="00631BD0" w:rsidRPr="000E5DA6" w:rsidRDefault="00631BD0" w:rsidP="00631BD0">
      <w:pPr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ind w:firstLine="283"/>
        <w:jc w:val="center"/>
        <w:rPr>
          <w:rFonts w:ascii="Verdana" w:hAnsi="Verdana" w:cs="Arial"/>
          <w:sz w:val="22"/>
          <w:szCs w:val="22"/>
        </w:rPr>
      </w:pPr>
    </w:p>
    <w:p w14:paraId="67633077" w14:textId="77777777" w:rsidR="000E5DA6" w:rsidRPr="000E5DA6" w:rsidRDefault="000E5DA6" w:rsidP="00631BD0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6ABFF253" w14:textId="6188B024" w:rsidR="00385B6E" w:rsidRDefault="00385B6E" w:rsidP="00385B6E">
      <w:pPr>
        <w:pStyle w:val="Bezmezer"/>
        <w:rPr>
          <w:color w:val="000000"/>
        </w:rPr>
      </w:pPr>
      <w:r>
        <w:rPr>
          <w:rFonts w:cs="Arial"/>
          <w:b/>
          <w:bCs/>
        </w:rPr>
        <w:t>Kupující</w:t>
      </w:r>
      <w:r w:rsidR="000E5DA6" w:rsidRPr="000E5DA6">
        <w:rPr>
          <w:rFonts w:cs="Arial"/>
          <w:b/>
          <w:bCs/>
        </w:rPr>
        <w:t>:</w:t>
      </w:r>
      <w:r w:rsidR="000E5DA6" w:rsidRPr="000E5DA6"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385B6E">
        <w:rPr>
          <w:color w:val="000000"/>
        </w:rPr>
        <w:t>Biofyzikální ústav AV ČR, v. v. i.</w:t>
      </w:r>
    </w:p>
    <w:p w14:paraId="7DBD99AF" w14:textId="53DA3403" w:rsidR="00385B6E" w:rsidRDefault="00385B6E" w:rsidP="00385B6E">
      <w:pPr>
        <w:pStyle w:val="Bezmezer"/>
        <w:rPr>
          <w:color w:val="000000"/>
        </w:rPr>
      </w:pPr>
      <w:r>
        <w:rPr>
          <w:color w:val="000000"/>
        </w:rPr>
        <w:t>Se sídlem: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43C06">
        <w:rPr>
          <w:color w:val="000000"/>
        </w:rPr>
        <w:t>Královopolská 2590/135</w:t>
      </w:r>
      <w:r>
        <w:rPr>
          <w:color w:val="000000"/>
        </w:rPr>
        <w:t>, 612 00 Brno</w:t>
      </w:r>
    </w:p>
    <w:p w14:paraId="082CF66C" w14:textId="750A363F" w:rsidR="00385B6E" w:rsidRPr="00E242F4" w:rsidRDefault="00385B6E" w:rsidP="00385B6E">
      <w:pPr>
        <w:pStyle w:val="Bezmezer"/>
        <w:rPr>
          <w:color w:val="000000"/>
        </w:rPr>
      </w:pPr>
      <w:r w:rsidRPr="00385B6E">
        <w:rPr>
          <w:color w:val="000000"/>
        </w:rPr>
        <w:t>IČO: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242F4">
        <w:rPr>
          <w:color w:val="000000"/>
        </w:rPr>
        <w:t>68081707</w:t>
      </w:r>
    </w:p>
    <w:p w14:paraId="5BE3B487" w14:textId="23D002F4" w:rsidR="00385B6E" w:rsidRPr="00E242F4" w:rsidRDefault="00385B6E" w:rsidP="00385B6E">
      <w:pPr>
        <w:pStyle w:val="Default"/>
        <w:widowControl w:val="0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E242F4">
        <w:rPr>
          <w:rFonts w:ascii="Verdana" w:eastAsiaTheme="minorHAnsi" w:hAnsi="Verdana" w:cstheme="minorBidi"/>
          <w:sz w:val="22"/>
          <w:szCs w:val="22"/>
          <w:lang w:eastAsia="en-US"/>
        </w:rPr>
        <w:t xml:space="preserve">DIČ: </w:t>
      </w:r>
      <w:r w:rsidRPr="00E242F4">
        <w:rPr>
          <w:rFonts w:ascii="Verdana" w:eastAsiaTheme="minorHAnsi" w:hAnsi="Verdana" w:cstheme="minorBidi"/>
          <w:sz w:val="22"/>
          <w:szCs w:val="22"/>
          <w:lang w:eastAsia="en-US"/>
        </w:rPr>
        <w:tab/>
      </w:r>
      <w:r w:rsidRPr="00E242F4">
        <w:rPr>
          <w:rFonts w:ascii="Verdana" w:eastAsiaTheme="minorHAnsi" w:hAnsi="Verdana" w:cstheme="minorBidi"/>
          <w:sz w:val="22"/>
          <w:szCs w:val="22"/>
          <w:lang w:eastAsia="en-US"/>
        </w:rPr>
        <w:tab/>
      </w:r>
      <w:r w:rsidRPr="00E242F4">
        <w:rPr>
          <w:rFonts w:ascii="Verdana" w:eastAsiaTheme="minorHAnsi" w:hAnsi="Verdana" w:cstheme="minorBidi"/>
          <w:sz w:val="22"/>
          <w:szCs w:val="22"/>
          <w:lang w:eastAsia="en-US"/>
        </w:rPr>
        <w:tab/>
      </w:r>
      <w:r w:rsidRPr="00E242F4">
        <w:rPr>
          <w:rFonts w:ascii="Verdana" w:eastAsiaTheme="minorHAnsi" w:hAnsi="Verdana" w:cstheme="minorBidi"/>
          <w:sz w:val="22"/>
          <w:szCs w:val="22"/>
          <w:lang w:eastAsia="en-US"/>
        </w:rPr>
        <w:tab/>
      </w:r>
      <w:r w:rsidRPr="00E242F4">
        <w:rPr>
          <w:rFonts w:ascii="Verdana" w:eastAsiaTheme="minorHAnsi" w:hAnsi="Verdana" w:cstheme="minorBidi"/>
          <w:sz w:val="22"/>
          <w:szCs w:val="22"/>
          <w:lang w:eastAsia="en-US"/>
        </w:rPr>
        <w:tab/>
        <w:t>CZ68081707</w:t>
      </w:r>
    </w:p>
    <w:p w14:paraId="499180AD" w14:textId="07D2EC12" w:rsidR="00385B6E" w:rsidRPr="00E242F4" w:rsidRDefault="00385B6E" w:rsidP="00385B6E">
      <w:pPr>
        <w:pStyle w:val="Default"/>
        <w:widowControl w:val="0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E242F4">
        <w:rPr>
          <w:rFonts w:ascii="Verdana" w:eastAsiaTheme="minorHAnsi" w:hAnsi="Verdana" w:cstheme="minorBidi"/>
          <w:sz w:val="22"/>
          <w:szCs w:val="22"/>
          <w:lang w:eastAsia="en-US"/>
        </w:rPr>
        <w:t>z</w:t>
      </w:r>
      <w:r w:rsidR="0099155A">
        <w:rPr>
          <w:rFonts w:ascii="Verdana" w:eastAsiaTheme="minorHAnsi" w:hAnsi="Verdana" w:cstheme="minorBidi"/>
          <w:sz w:val="22"/>
          <w:szCs w:val="22"/>
          <w:lang w:eastAsia="en-US"/>
        </w:rPr>
        <w:t>astoupený</w:t>
      </w:r>
      <w:r w:rsidRPr="00E242F4">
        <w:rPr>
          <w:rFonts w:ascii="Verdana" w:eastAsiaTheme="minorHAnsi" w:hAnsi="Verdana" w:cstheme="minorBidi"/>
          <w:sz w:val="22"/>
          <w:szCs w:val="22"/>
          <w:lang w:eastAsia="en-US"/>
        </w:rPr>
        <w:t xml:space="preserve">: </w:t>
      </w:r>
      <w:r w:rsidRPr="00E242F4">
        <w:rPr>
          <w:rFonts w:ascii="Verdana" w:eastAsiaTheme="minorHAnsi" w:hAnsi="Verdana" w:cstheme="minorBidi"/>
          <w:sz w:val="22"/>
          <w:szCs w:val="22"/>
          <w:lang w:eastAsia="en-US"/>
        </w:rPr>
        <w:tab/>
      </w:r>
      <w:r w:rsidR="0099155A">
        <w:rPr>
          <w:rFonts w:ascii="Verdana" w:eastAsiaTheme="minorHAnsi" w:hAnsi="Verdana" w:cstheme="minorBidi"/>
          <w:sz w:val="22"/>
          <w:szCs w:val="22"/>
          <w:lang w:eastAsia="en-US"/>
        </w:rPr>
        <w:tab/>
      </w:r>
      <w:r w:rsidR="0099155A">
        <w:rPr>
          <w:rFonts w:ascii="Verdana" w:eastAsiaTheme="minorHAnsi" w:hAnsi="Verdana" w:cstheme="minorBidi"/>
          <w:sz w:val="22"/>
          <w:szCs w:val="22"/>
          <w:lang w:eastAsia="en-US"/>
        </w:rPr>
        <w:tab/>
      </w:r>
      <w:r w:rsidRPr="00E242F4">
        <w:rPr>
          <w:rFonts w:ascii="Verdana" w:eastAsiaTheme="minorHAnsi" w:hAnsi="Verdana" w:cstheme="minorBidi"/>
          <w:sz w:val="22"/>
          <w:szCs w:val="22"/>
          <w:lang w:eastAsia="en-US"/>
        </w:rPr>
        <w:t xml:space="preserve">doc. RNDr. Eva Bártová, Ph.D., </w:t>
      </w:r>
      <w:proofErr w:type="spellStart"/>
      <w:r w:rsidRPr="00E242F4">
        <w:rPr>
          <w:rFonts w:ascii="Verdana" w:eastAsiaTheme="minorHAnsi" w:hAnsi="Verdana" w:cstheme="minorBidi"/>
          <w:sz w:val="22"/>
          <w:szCs w:val="22"/>
          <w:lang w:eastAsia="en-US"/>
        </w:rPr>
        <w:t>DSc</w:t>
      </w:r>
      <w:proofErr w:type="spellEnd"/>
      <w:r w:rsidRPr="00E242F4">
        <w:rPr>
          <w:rFonts w:ascii="Verdana" w:eastAsiaTheme="minorHAnsi" w:hAnsi="Verdana" w:cstheme="minorBidi"/>
          <w:sz w:val="22"/>
          <w:szCs w:val="22"/>
          <w:lang w:eastAsia="en-US"/>
        </w:rPr>
        <w:t>.</w:t>
      </w:r>
      <w:r w:rsidR="00E242F4" w:rsidRPr="00E242F4">
        <w:rPr>
          <w:rFonts w:ascii="Verdana" w:eastAsiaTheme="minorHAnsi" w:hAnsi="Verdana" w:cstheme="minorBidi"/>
          <w:sz w:val="22"/>
          <w:szCs w:val="22"/>
          <w:lang w:eastAsia="en-US"/>
        </w:rPr>
        <w:t>, ředitelka</w:t>
      </w:r>
    </w:p>
    <w:p w14:paraId="79E4553D" w14:textId="438C28F4" w:rsidR="001C6631" w:rsidRDefault="0099155A" w:rsidP="00385B6E">
      <w:pPr>
        <w:pStyle w:val="Default"/>
        <w:widowControl w:val="0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sz w:val="22"/>
          <w:szCs w:val="22"/>
          <w:lang w:eastAsia="en-US"/>
        </w:rPr>
        <w:t>kontaktní osob</w:t>
      </w:r>
      <w:r w:rsidR="00ED0994">
        <w:rPr>
          <w:rFonts w:ascii="Verdana" w:eastAsiaTheme="minorHAnsi" w:hAnsi="Verdana" w:cstheme="minorBidi"/>
          <w:sz w:val="22"/>
          <w:szCs w:val="22"/>
          <w:lang w:eastAsia="en-US"/>
        </w:rPr>
        <w:t>y</w:t>
      </w:r>
      <w:r w:rsidR="00385B6E" w:rsidRPr="00E242F4">
        <w:rPr>
          <w:rFonts w:ascii="Verdana" w:eastAsiaTheme="minorHAnsi" w:hAnsi="Verdana" w:cstheme="minorBidi"/>
          <w:sz w:val="22"/>
          <w:szCs w:val="22"/>
          <w:lang w:eastAsia="en-US"/>
        </w:rPr>
        <w:t xml:space="preserve">: 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ab/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ab/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ab/>
      </w:r>
      <w:r w:rsidR="001C6631">
        <w:rPr>
          <w:rFonts w:ascii="Verdana" w:eastAsiaTheme="minorHAnsi" w:hAnsi="Verdana" w:cstheme="minorBidi"/>
          <w:sz w:val="22"/>
          <w:szCs w:val="22"/>
          <w:lang w:eastAsia="en-US"/>
        </w:rPr>
        <w:t xml:space="preserve">ve věcech smluvních: JUDr. Pavel Vacek,  </w:t>
      </w:r>
    </w:p>
    <w:p w14:paraId="730BE54A" w14:textId="764203DE" w:rsidR="001C6631" w:rsidRPr="00820775" w:rsidRDefault="001C6631" w:rsidP="00F654EF">
      <w:pPr>
        <w:pStyle w:val="Default"/>
        <w:widowControl w:val="0"/>
        <w:ind w:left="2836" w:firstLine="709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F654EF">
        <w:rPr>
          <w:rFonts w:ascii="Verdana" w:eastAsiaTheme="minorHAnsi" w:hAnsi="Verdana" w:cstheme="minorBidi"/>
          <w:sz w:val="22"/>
          <w:szCs w:val="22"/>
          <w:lang w:eastAsia="en-US"/>
        </w:rPr>
        <w:t>tel., e-mail:</w:t>
      </w:r>
      <w:r w:rsidRPr="00820775">
        <w:rPr>
          <w:rFonts w:ascii="Verdana" w:eastAsiaTheme="minorHAnsi" w:hAnsi="Verdana" w:cstheme="minorBidi"/>
          <w:sz w:val="22"/>
          <w:szCs w:val="22"/>
          <w:lang w:eastAsia="en-US"/>
        </w:rPr>
        <w:t xml:space="preserve"> 605 238 474, pavel.vacek</w:t>
      </w:r>
      <w:r w:rsidRPr="00F654EF">
        <w:rPr>
          <w:rFonts w:ascii="Verdana" w:eastAsiaTheme="minorHAnsi" w:hAnsi="Verdana" w:cstheme="minorBidi"/>
          <w:sz w:val="22"/>
          <w:szCs w:val="22"/>
          <w:lang w:eastAsia="en-US"/>
        </w:rPr>
        <w:t>@</w:t>
      </w:r>
      <w:r w:rsidRPr="00820775">
        <w:rPr>
          <w:rFonts w:ascii="Verdana" w:eastAsiaTheme="minorHAnsi" w:hAnsi="Verdana" w:cstheme="minorBidi"/>
          <w:sz w:val="22"/>
          <w:szCs w:val="22"/>
          <w:lang w:eastAsia="en-US"/>
        </w:rPr>
        <w:t>ibp.cz</w:t>
      </w:r>
    </w:p>
    <w:p w14:paraId="06F2484D" w14:textId="503F5EB9" w:rsidR="00ED0994" w:rsidRPr="00F654EF" w:rsidRDefault="001C6631" w:rsidP="00F654EF">
      <w:pPr>
        <w:pStyle w:val="Default"/>
        <w:widowControl w:val="0"/>
        <w:ind w:left="2836" w:firstLine="709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820775">
        <w:rPr>
          <w:rFonts w:ascii="Verdana" w:eastAsiaTheme="minorHAnsi" w:hAnsi="Verdana" w:cstheme="minorBidi"/>
          <w:sz w:val="22"/>
          <w:szCs w:val="22"/>
          <w:lang w:eastAsia="en-US"/>
        </w:rPr>
        <w:t>ve věcech technic</w:t>
      </w:r>
      <w:r w:rsidRPr="008C284D">
        <w:rPr>
          <w:rFonts w:ascii="Verdana" w:eastAsiaTheme="minorHAnsi" w:hAnsi="Verdana" w:cstheme="minorBidi"/>
          <w:sz w:val="22"/>
          <w:szCs w:val="22"/>
          <w:lang w:eastAsia="en-US"/>
        </w:rPr>
        <w:t xml:space="preserve">kých: </w:t>
      </w:r>
      <w:r w:rsidR="00ED0994" w:rsidRPr="00F654EF">
        <w:rPr>
          <w:rFonts w:ascii="Verdana" w:eastAsiaTheme="minorHAnsi" w:hAnsi="Verdana" w:cstheme="minorBidi"/>
          <w:sz w:val="22"/>
          <w:szCs w:val="22"/>
          <w:lang w:eastAsia="en-US"/>
        </w:rPr>
        <w:t>Jana Wernerová</w:t>
      </w:r>
    </w:p>
    <w:p w14:paraId="1EA381BD" w14:textId="4D2DBCBE" w:rsidR="00ED0994" w:rsidRPr="00F654EF" w:rsidRDefault="00ED0994" w:rsidP="00F654EF">
      <w:pPr>
        <w:pStyle w:val="Default"/>
        <w:widowControl w:val="0"/>
        <w:ind w:left="3545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F654EF">
        <w:rPr>
          <w:rFonts w:ascii="Verdana" w:eastAsiaTheme="minorHAnsi" w:hAnsi="Verdana" w:cstheme="minorBidi"/>
          <w:sz w:val="22"/>
          <w:szCs w:val="22"/>
          <w:lang w:eastAsia="en-US"/>
        </w:rPr>
        <w:t>tel., e-mail:</w:t>
      </w:r>
      <w:r w:rsidR="001C6631" w:rsidRPr="00F654EF">
        <w:rPr>
          <w:rFonts w:ascii="Verdana" w:eastAsiaTheme="minorHAnsi" w:hAnsi="Verdana" w:cstheme="minorBidi"/>
          <w:sz w:val="22"/>
          <w:szCs w:val="22"/>
          <w:lang w:eastAsia="en-US"/>
        </w:rPr>
        <w:t xml:space="preserve"> </w:t>
      </w:r>
      <w:r w:rsidRPr="00F654EF">
        <w:rPr>
          <w:rFonts w:ascii="Verdana" w:eastAsiaTheme="minorHAnsi" w:hAnsi="Verdana" w:cstheme="minorBidi"/>
          <w:sz w:val="22"/>
          <w:szCs w:val="22"/>
          <w:lang w:eastAsia="en-US"/>
        </w:rPr>
        <w:t>+420 541 517 125, wernerova@i</w:t>
      </w:r>
      <w:r w:rsidR="001C6631" w:rsidRPr="00F654EF">
        <w:rPr>
          <w:rFonts w:ascii="Verdana" w:eastAsiaTheme="minorHAnsi" w:hAnsi="Verdana" w:cstheme="minorBidi"/>
          <w:sz w:val="22"/>
          <w:szCs w:val="22"/>
          <w:lang w:eastAsia="en-US"/>
        </w:rPr>
        <w:t>bp</w:t>
      </w:r>
      <w:r w:rsidRPr="00F654EF">
        <w:rPr>
          <w:rFonts w:ascii="Verdana" w:eastAsiaTheme="minorHAnsi" w:hAnsi="Verdana" w:cstheme="minorBidi"/>
          <w:sz w:val="22"/>
          <w:szCs w:val="22"/>
          <w:lang w:eastAsia="en-US"/>
        </w:rPr>
        <w:t>.cz</w:t>
      </w:r>
    </w:p>
    <w:p w14:paraId="5AF10896" w14:textId="6EAEA6BA" w:rsidR="00ED0994" w:rsidRPr="00F654EF" w:rsidRDefault="00385B6E" w:rsidP="00ED0994">
      <w:pPr>
        <w:pStyle w:val="Default"/>
        <w:widowControl w:val="0"/>
        <w:ind w:left="2836" w:firstLine="709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F654EF">
        <w:rPr>
          <w:rFonts w:ascii="Verdana" w:eastAsiaTheme="minorHAnsi" w:hAnsi="Verdana" w:cstheme="minorBidi"/>
          <w:sz w:val="22"/>
          <w:szCs w:val="22"/>
          <w:lang w:eastAsia="en-US"/>
        </w:rPr>
        <w:tab/>
      </w:r>
    </w:p>
    <w:p w14:paraId="6E023A52" w14:textId="3D3F2861" w:rsidR="00385B6E" w:rsidRPr="00E242F4" w:rsidRDefault="00385B6E" w:rsidP="00ED0994">
      <w:pPr>
        <w:pStyle w:val="Default"/>
        <w:widowControl w:val="0"/>
        <w:ind w:left="2836" w:firstLine="709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14:paraId="668454F2" w14:textId="317E3AC5" w:rsidR="00385B6E" w:rsidRPr="00E242F4" w:rsidRDefault="00385B6E" w:rsidP="00385B6E">
      <w:pPr>
        <w:pStyle w:val="Default"/>
        <w:widowControl w:val="0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E242F4">
        <w:rPr>
          <w:rFonts w:ascii="Verdana" w:eastAsiaTheme="minorHAnsi" w:hAnsi="Verdana" w:cstheme="minorBidi"/>
          <w:sz w:val="22"/>
          <w:szCs w:val="22"/>
          <w:lang w:eastAsia="en-US"/>
        </w:rPr>
        <w:t xml:space="preserve">bankovní spojení: </w:t>
      </w:r>
      <w:r w:rsidRPr="00E242F4">
        <w:rPr>
          <w:rFonts w:ascii="Verdana" w:eastAsiaTheme="minorHAnsi" w:hAnsi="Verdana" w:cstheme="minorBidi"/>
          <w:sz w:val="22"/>
          <w:szCs w:val="22"/>
          <w:lang w:eastAsia="en-US"/>
        </w:rPr>
        <w:tab/>
      </w:r>
      <w:r w:rsidR="00E242F4" w:rsidRPr="00E242F4">
        <w:rPr>
          <w:rFonts w:ascii="Verdana" w:eastAsiaTheme="minorHAnsi" w:hAnsi="Verdana" w:cstheme="minorBidi"/>
          <w:sz w:val="22"/>
          <w:szCs w:val="22"/>
          <w:lang w:eastAsia="en-US"/>
        </w:rPr>
        <w:tab/>
      </w:r>
      <w:r w:rsidR="00E242F4" w:rsidRPr="00E242F4">
        <w:rPr>
          <w:rFonts w:ascii="Verdana" w:eastAsiaTheme="minorHAnsi" w:hAnsi="Verdana" w:cstheme="minorBidi"/>
          <w:sz w:val="22"/>
          <w:szCs w:val="22"/>
          <w:lang w:eastAsia="en-US"/>
        </w:rPr>
        <w:tab/>
      </w:r>
      <w:r w:rsidRPr="00E242F4">
        <w:rPr>
          <w:rFonts w:ascii="Verdana" w:eastAsiaTheme="minorHAnsi" w:hAnsi="Verdana" w:cstheme="minorBidi"/>
          <w:sz w:val="22"/>
          <w:szCs w:val="22"/>
          <w:lang w:eastAsia="en-US"/>
        </w:rPr>
        <w:t xml:space="preserve">KB a.s. </w:t>
      </w:r>
    </w:p>
    <w:p w14:paraId="7DBBBD2C" w14:textId="30978E8B" w:rsidR="00385B6E" w:rsidRPr="00E242F4" w:rsidRDefault="00385B6E" w:rsidP="00385B6E">
      <w:pPr>
        <w:pStyle w:val="Default"/>
        <w:widowControl w:val="0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E242F4">
        <w:rPr>
          <w:rFonts w:ascii="Verdana" w:eastAsiaTheme="minorHAnsi" w:hAnsi="Verdana" w:cstheme="minorBidi"/>
          <w:sz w:val="22"/>
          <w:szCs w:val="22"/>
          <w:lang w:eastAsia="en-US"/>
        </w:rPr>
        <w:t xml:space="preserve">číslo účtu: </w:t>
      </w:r>
      <w:r w:rsidR="00E242F4" w:rsidRPr="00E242F4">
        <w:rPr>
          <w:rFonts w:ascii="Verdana" w:eastAsiaTheme="minorHAnsi" w:hAnsi="Verdana" w:cstheme="minorBidi"/>
          <w:sz w:val="22"/>
          <w:szCs w:val="22"/>
          <w:lang w:eastAsia="en-US"/>
        </w:rPr>
        <w:tab/>
      </w:r>
      <w:r w:rsidR="00E242F4" w:rsidRPr="00E242F4">
        <w:rPr>
          <w:rFonts w:ascii="Verdana" w:eastAsiaTheme="minorHAnsi" w:hAnsi="Verdana" w:cstheme="minorBidi"/>
          <w:sz w:val="22"/>
          <w:szCs w:val="22"/>
          <w:lang w:eastAsia="en-US"/>
        </w:rPr>
        <w:tab/>
      </w:r>
      <w:r w:rsidRPr="00E242F4">
        <w:rPr>
          <w:rFonts w:ascii="Verdana" w:eastAsiaTheme="minorHAnsi" w:hAnsi="Verdana" w:cstheme="minorBidi"/>
          <w:sz w:val="22"/>
          <w:szCs w:val="22"/>
          <w:lang w:eastAsia="en-US"/>
        </w:rPr>
        <w:tab/>
      </w:r>
      <w:r w:rsidRPr="00E242F4">
        <w:rPr>
          <w:rFonts w:ascii="Verdana" w:eastAsiaTheme="minorHAnsi" w:hAnsi="Verdana" w:cstheme="minorBidi"/>
          <w:sz w:val="22"/>
          <w:szCs w:val="22"/>
          <w:lang w:eastAsia="en-US"/>
        </w:rPr>
        <w:tab/>
      </w:r>
      <w:r w:rsidR="00E242F4" w:rsidRPr="00E242F4">
        <w:rPr>
          <w:rFonts w:ascii="Verdana" w:eastAsiaTheme="minorHAnsi" w:hAnsi="Verdana" w:cstheme="minorBidi"/>
          <w:sz w:val="22"/>
          <w:szCs w:val="22"/>
          <w:lang w:eastAsia="en-US"/>
        </w:rPr>
        <w:t>27-0476400237/0100</w:t>
      </w:r>
    </w:p>
    <w:p w14:paraId="0EFEB147" w14:textId="32D05C8D" w:rsidR="00385B6E" w:rsidRDefault="00385B6E" w:rsidP="00385B6E">
      <w:pPr>
        <w:pStyle w:val="Bezmezer"/>
        <w:rPr>
          <w:color w:val="000000"/>
        </w:rPr>
      </w:pPr>
    </w:p>
    <w:p w14:paraId="5B22D10A" w14:textId="64F7FBF1" w:rsidR="00E242F4" w:rsidRPr="00DE5B86" w:rsidRDefault="00E242F4" w:rsidP="00E242F4">
      <w:pPr>
        <w:pStyle w:val="Default"/>
        <w:widowControl w:val="0"/>
        <w:jc w:val="both"/>
        <w:rPr>
          <w:rFonts w:ascii="Verdana" w:hAnsi="Verdana" w:cs="Arial"/>
          <w:color w:val="auto"/>
          <w:sz w:val="22"/>
          <w:szCs w:val="22"/>
        </w:rPr>
      </w:pPr>
      <w:r w:rsidRPr="00DE5B86">
        <w:rPr>
          <w:rFonts w:ascii="Verdana" w:hAnsi="Verdana" w:cs="Arial"/>
          <w:color w:val="auto"/>
          <w:sz w:val="22"/>
          <w:szCs w:val="22"/>
        </w:rPr>
        <w:t>(dále jen „kupující“</w:t>
      </w:r>
      <w:r w:rsidR="003B7706">
        <w:rPr>
          <w:rFonts w:ascii="Verdana" w:hAnsi="Verdana" w:cs="Arial"/>
          <w:color w:val="auto"/>
          <w:sz w:val="22"/>
          <w:szCs w:val="22"/>
        </w:rPr>
        <w:t xml:space="preserve"> nebo „zadavatel“</w:t>
      </w:r>
      <w:r w:rsidRPr="00DE5B86">
        <w:rPr>
          <w:rFonts w:ascii="Verdana" w:hAnsi="Verdana" w:cs="Arial"/>
          <w:color w:val="auto"/>
          <w:sz w:val="22"/>
          <w:szCs w:val="22"/>
        </w:rPr>
        <w:t>)</w:t>
      </w:r>
    </w:p>
    <w:p w14:paraId="7E7B4C16" w14:textId="77777777" w:rsidR="00E242F4" w:rsidRDefault="00E242F4" w:rsidP="00385B6E">
      <w:pPr>
        <w:pStyle w:val="Bezmezer"/>
        <w:rPr>
          <w:color w:val="000000"/>
        </w:rPr>
      </w:pPr>
    </w:p>
    <w:p w14:paraId="2EB1BFF9" w14:textId="77777777" w:rsidR="00E242F4" w:rsidRPr="00E242F4" w:rsidRDefault="000E5DA6" w:rsidP="00E242F4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t xml:space="preserve">  </w:t>
      </w:r>
    </w:p>
    <w:p w14:paraId="741E8DBE" w14:textId="51141A88" w:rsidR="00E242F4" w:rsidRPr="00E242F4" w:rsidRDefault="00E242F4" w:rsidP="00E242F4">
      <w:pPr>
        <w:pStyle w:val="Bezmezer"/>
        <w:rPr>
          <w:color w:val="000000"/>
        </w:rPr>
      </w:pPr>
      <w:r w:rsidRPr="00E242F4">
        <w:rPr>
          <w:rFonts w:cs="Arial"/>
          <w:b/>
          <w:bCs/>
        </w:rPr>
        <w:t>Prodávající:</w:t>
      </w:r>
      <w:r w:rsidRPr="00E242F4">
        <w:rPr>
          <w:rFonts w:cs="Arial"/>
          <w:b/>
          <w:bCs/>
        </w:rPr>
        <w:tab/>
      </w:r>
      <w:r w:rsidRPr="00E242F4">
        <w:rPr>
          <w:rFonts w:cs="Arial"/>
          <w:b/>
          <w:bCs/>
        </w:rPr>
        <w:tab/>
      </w:r>
      <w:r w:rsidRPr="00E242F4">
        <w:rPr>
          <w:rFonts w:cs="Arial"/>
          <w:b/>
          <w:bCs/>
        </w:rPr>
        <w:tab/>
      </w:r>
      <w:r w:rsidRPr="00E242F4">
        <w:rPr>
          <w:rFonts w:cs="Arial"/>
          <w:highlight w:val="yellow"/>
        </w:rPr>
        <w:t>…………………………</w:t>
      </w:r>
      <w:r>
        <w:rPr>
          <w:rFonts w:cs="Arial"/>
          <w:highlight w:val="yellow"/>
        </w:rPr>
        <w:t>…</w:t>
      </w:r>
    </w:p>
    <w:p w14:paraId="5330AD81" w14:textId="082E6D63" w:rsidR="00E242F4" w:rsidRPr="00E242F4" w:rsidRDefault="00E242F4" w:rsidP="00E242F4">
      <w:pPr>
        <w:pStyle w:val="Bezmezer"/>
        <w:rPr>
          <w:color w:val="000000"/>
        </w:rPr>
      </w:pPr>
      <w:r w:rsidRPr="00E242F4">
        <w:rPr>
          <w:color w:val="000000"/>
        </w:rPr>
        <w:t>Se sídlem:</w:t>
      </w:r>
      <w:r w:rsidRPr="00E242F4">
        <w:rPr>
          <w:color w:val="000000"/>
        </w:rPr>
        <w:tab/>
      </w:r>
      <w:r w:rsidRPr="00E242F4">
        <w:rPr>
          <w:color w:val="000000"/>
        </w:rPr>
        <w:tab/>
      </w:r>
      <w:r w:rsidRPr="00E242F4">
        <w:rPr>
          <w:color w:val="000000"/>
        </w:rPr>
        <w:tab/>
      </w:r>
      <w:r w:rsidRPr="00E242F4">
        <w:rPr>
          <w:color w:val="000000"/>
        </w:rPr>
        <w:tab/>
      </w:r>
      <w:r w:rsidRPr="00E242F4">
        <w:rPr>
          <w:rFonts w:cs="Arial"/>
          <w:highlight w:val="yellow"/>
        </w:rPr>
        <w:t>…………………………</w:t>
      </w:r>
      <w:r>
        <w:rPr>
          <w:rFonts w:cs="Arial"/>
          <w:highlight w:val="yellow"/>
        </w:rPr>
        <w:t>…</w:t>
      </w:r>
    </w:p>
    <w:p w14:paraId="0D7D14E5" w14:textId="4AE51F41" w:rsidR="00E242F4" w:rsidRPr="00E242F4" w:rsidRDefault="00E242F4" w:rsidP="00E242F4">
      <w:pPr>
        <w:pStyle w:val="Bezmezer"/>
        <w:rPr>
          <w:color w:val="000000"/>
        </w:rPr>
      </w:pPr>
      <w:r w:rsidRPr="00E242F4">
        <w:rPr>
          <w:color w:val="000000"/>
        </w:rPr>
        <w:t>IČO:</w:t>
      </w:r>
      <w:r w:rsidRPr="00E242F4">
        <w:rPr>
          <w:color w:val="000000"/>
        </w:rPr>
        <w:tab/>
      </w:r>
      <w:r w:rsidRPr="00E242F4">
        <w:rPr>
          <w:color w:val="000000"/>
        </w:rPr>
        <w:tab/>
      </w:r>
      <w:r w:rsidRPr="00E242F4">
        <w:rPr>
          <w:color w:val="000000"/>
        </w:rPr>
        <w:tab/>
      </w:r>
      <w:r w:rsidRPr="00E242F4">
        <w:rPr>
          <w:color w:val="000000"/>
        </w:rPr>
        <w:tab/>
      </w:r>
      <w:r w:rsidRPr="00E242F4">
        <w:rPr>
          <w:color w:val="000000"/>
        </w:rPr>
        <w:tab/>
      </w:r>
      <w:r w:rsidRPr="00E242F4">
        <w:rPr>
          <w:rFonts w:cs="Arial"/>
          <w:highlight w:val="yellow"/>
        </w:rPr>
        <w:t>……………………</w:t>
      </w:r>
      <w:proofErr w:type="gramStart"/>
      <w:r w:rsidRPr="00E242F4">
        <w:rPr>
          <w:rFonts w:cs="Arial"/>
          <w:highlight w:val="yellow"/>
        </w:rPr>
        <w:t>…….</w:t>
      </w:r>
      <w:proofErr w:type="gramEnd"/>
      <w:r w:rsidRPr="00E242F4">
        <w:rPr>
          <w:rFonts w:cs="Arial"/>
          <w:highlight w:val="yellow"/>
        </w:rPr>
        <w:t>.</w:t>
      </w:r>
    </w:p>
    <w:p w14:paraId="12973F4E" w14:textId="6209F6E2" w:rsidR="00E242F4" w:rsidRPr="00E242F4" w:rsidRDefault="00E242F4" w:rsidP="00E242F4">
      <w:pPr>
        <w:pStyle w:val="Default"/>
        <w:widowControl w:val="0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F46863">
        <w:rPr>
          <w:rFonts w:ascii="Verdana" w:eastAsiaTheme="minorHAnsi" w:hAnsi="Verdana" w:cstheme="minorBidi"/>
          <w:sz w:val="22"/>
          <w:szCs w:val="22"/>
          <w:lang w:eastAsia="en-US"/>
        </w:rPr>
        <w:t>DIČ:</w:t>
      </w:r>
      <w:r w:rsidRPr="00E242F4">
        <w:rPr>
          <w:rFonts w:ascii="Verdana" w:eastAsiaTheme="minorHAnsi" w:hAnsi="Verdana" w:cstheme="minorBidi"/>
          <w:sz w:val="22"/>
          <w:szCs w:val="22"/>
          <w:lang w:eastAsia="en-US"/>
        </w:rPr>
        <w:t xml:space="preserve"> </w:t>
      </w:r>
      <w:r w:rsidRPr="00E242F4">
        <w:rPr>
          <w:rFonts w:ascii="Verdana" w:eastAsiaTheme="minorHAnsi" w:hAnsi="Verdana" w:cstheme="minorBidi"/>
          <w:sz w:val="22"/>
          <w:szCs w:val="22"/>
          <w:lang w:eastAsia="en-US"/>
        </w:rPr>
        <w:tab/>
      </w:r>
      <w:r w:rsidRPr="00E242F4">
        <w:rPr>
          <w:rFonts w:ascii="Verdana" w:eastAsiaTheme="minorHAnsi" w:hAnsi="Verdana" w:cstheme="minorBidi"/>
          <w:sz w:val="22"/>
          <w:szCs w:val="22"/>
          <w:lang w:eastAsia="en-US"/>
        </w:rPr>
        <w:tab/>
      </w:r>
      <w:r w:rsidRPr="00E242F4">
        <w:rPr>
          <w:rFonts w:ascii="Verdana" w:eastAsiaTheme="minorHAnsi" w:hAnsi="Verdana" w:cstheme="minorBidi"/>
          <w:sz w:val="22"/>
          <w:szCs w:val="22"/>
          <w:lang w:eastAsia="en-US"/>
        </w:rPr>
        <w:tab/>
      </w:r>
      <w:r w:rsidRPr="00E242F4">
        <w:rPr>
          <w:rFonts w:ascii="Verdana" w:eastAsiaTheme="minorHAnsi" w:hAnsi="Verdana" w:cstheme="minorBidi"/>
          <w:sz w:val="22"/>
          <w:szCs w:val="22"/>
          <w:lang w:eastAsia="en-US"/>
        </w:rPr>
        <w:tab/>
      </w:r>
      <w:r w:rsidRPr="00E242F4">
        <w:rPr>
          <w:rFonts w:ascii="Verdana" w:eastAsiaTheme="minorHAnsi" w:hAnsi="Verdana" w:cstheme="minorBidi"/>
          <w:sz w:val="22"/>
          <w:szCs w:val="22"/>
          <w:lang w:eastAsia="en-US"/>
        </w:rPr>
        <w:tab/>
      </w:r>
      <w:r w:rsidRPr="00E242F4">
        <w:rPr>
          <w:rFonts w:ascii="Verdana" w:hAnsi="Verdana" w:cs="Arial"/>
          <w:sz w:val="22"/>
          <w:szCs w:val="22"/>
          <w:highlight w:val="yellow"/>
        </w:rPr>
        <w:t>……………………</w:t>
      </w:r>
      <w:proofErr w:type="gramStart"/>
      <w:r w:rsidRPr="00E242F4">
        <w:rPr>
          <w:rFonts w:ascii="Verdana" w:hAnsi="Verdana" w:cs="Arial"/>
          <w:sz w:val="22"/>
          <w:szCs w:val="22"/>
          <w:highlight w:val="yellow"/>
        </w:rPr>
        <w:t>…….</w:t>
      </w:r>
      <w:proofErr w:type="gramEnd"/>
      <w:r w:rsidRPr="00E242F4">
        <w:rPr>
          <w:rFonts w:ascii="Verdana" w:hAnsi="Verdana" w:cs="Arial"/>
          <w:sz w:val="22"/>
          <w:szCs w:val="22"/>
          <w:highlight w:val="yellow"/>
        </w:rPr>
        <w:t>.</w:t>
      </w:r>
    </w:p>
    <w:p w14:paraId="4F6449F5" w14:textId="760AEA71" w:rsidR="00E242F4" w:rsidRPr="00E242F4" w:rsidRDefault="00E242F4" w:rsidP="00E242F4">
      <w:pPr>
        <w:pStyle w:val="Default"/>
        <w:widowControl w:val="0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E242F4">
        <w:rPr>
          <w:rFonts w:ascii="Verdana" w:eastAsiaTheme="minorHAnsi" w:hAnsi="Verdana" w:cstheme="minorBidi"/>
          <w:sz w:val="22"/>
          <w:szCs w:val="22"/>
          <w:lang w:eastAsia="en-US"/>
        </w:rPr>
        <w:t>z</w:t>
      </w:r>
      <w:r w:rsidR="0099155A">
        <w:rPr>
          <w:rFonts w:ascii="Verdana" w:eastAsiaTheme="minorHAnsi" w:hAnsi="Verdana" w:cstheme="minorBidi"/>
          <w:sz w:val="22"/>
          <w:szCs w:val="22"/>
          <w:lang w:eastAsia="en-US"/>
        </w:rPr>
        <w:t>astoupený</w:t>
      </w:r>
      <w:r w:rsidRPr="00E242F4">
        <w:rPr>
          <w:rFonts w:ascii="Verdana" w:eastAsiaTheme="minorHAnsi" w:hAnsi="Verdana" w:cstheme="minorBidi"/>
          <w:sz w:val="22"/>
          <w:szCs w:val="22"/>
          <w:lang w:eastAsia="en-US"/>
        </w:rPr>
        <w:t xml:space="preserve">: </w:t>
      </w:r>
      <w:r w:rsidRPr="00E242F4">
        <w:rPr>
          <w:rFonts w:ascii="Verdana" w:eastAsiaTheme="minorHAnsi" w:hAnsi="Verdana" w:cstheme="minorBidi"/>
          <w:sz w:val="22"/>
          <w:szCs w:val="22"/>
          <w:lang w:eastAsia="en-US"/>
        </w:rPr>
        <w:tab/>
      </w:r>
      <w:r w:rsidR="0099155A">
        <w:rPr>
          <w:rFonts w:ascii="Verdana" w:eastAsiaTheme="minorHAnsi" w:hAnsi="Verdana" w:cstheme="minorBidi"/>
          <w:sz w:val="22"/>
          <w:szCs w:val="22"/>
          <w:lang w:eastAsia="en-US"/>
        </w:rPr>
        <w:tab/>
      </w:r>
      <w:r w:rsidR="0099155A">
        <w:rPr>
          <w:rFonts w:ascii="Verdana" w:eastAsiaTheme="minorHAnsi" w:hAnsi="Verdana" w:cstheme="minorBidi"/>
          <w:sz w:val="22"/>
          <w:szCs w:val="22"/>
          <w:lang w:eastAsia="en-US"/>
        </w:rPr>
        <w:tab/>
      </w:r>
      <w:r w:rsidRPr="00E242F4">
        <w:rPr>
          <w:rFonts w:ascii="Verdana" w:hAnsi="Verdana" w:cs="Arial"/>
          <w:sz w:val="22"/>
          <w:szCs w:val="22"/>
          <w:highlight w:val="yellow"/>
        </w:rPr>
        <w:t>……………………</w:t>
      </w:r>
      <w:proofErr w:type="gramStart"/>
      <w:r w:rsidRPr="00E242F4">
        <w:rPr>
          <w:rFonts w:ascii="Verdana" w:hAnsi="Verdana" w:cs="Arial"/>
          <w:sz w:val="22"/>
          <w:szCs w:val="22"/>
          <w:highlight w:val="yellow"/>
        </w:rPr>
        <w:t>…….</w:t>
      </w:r>
      <w:proofErr w:type="gramEnd"/>
      <w:r w:rsidRPr="00E242F4">
        <w:rPr>
          <w:rFonts w:ascii="Verdana" w:hAnsi="Verdana" w:cs="Arial"/>
          <w:sz w:val="22"/>
          <w:szCs w:val="22"/>
          <w:highlight w:val="yellow"/>
        </w:rPr>
        <w:t>.</w:t>
      </w:r>
    </w:p>
    <w:p w14:paraId="249BE14E" w14:textId="1CE7572A" w:rsidR="00ED0994" w:rsidRDefault="0099155A" w:rsidP="00E242F4">
      <w:pPr>
        <w:pStyle w:val="Default"/>
        <w:widowControl w:val="0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sz w:val="22"/>
          <w:szCs w:val="22"/>
          <w:lang w:eastAsia="en-US"/>
        </w:rPr>
        <w:t>kontaktní osoba</w:t>
      </w:r>
      <w:r w:rsidR="00E242F4" w:rsidRPr="00E242F4">
        <w:rPr>
          <w:rFonts w:ascii="Verdana" w:eastAsiaTheme="minorHAnsi" w:hAnsi="Verdana" w:cstheme="minorBidi"/>
          <w:sz w:val="22"/>
          <w:szCs w:val="22"/>
          <w:lang w:eastAsia="en-US"/>
        </w:rPr>
        <w:t>:</w:t>
      </w:r>
      <w:r w:rsidR="00ED0994">
        <w:rPr>
          <w:rFonts w:ascii="Verdana" w:eastAsiaTheme="minorHAnsi" w:hAnsi="Verdana" w:cstheme="minorBidi"/>
          <w:sz w:val="22"/>
          <w:szCs w:val="22"/>
          <w:lang w:eastAsia="en-US"/>
        </w:rPr>
        <w:tab/>
      </w:r>
      <w:r w:rsidR="00ED0994">
        <w:rPr>
          <w:rFonts w:ascii="Verdana" w:eastAsiaTheme="minorHAnsi" w:hAnsi="Verdana" w:cstheme="minorBidi"/>
          <w:sz w:val="22"/>
          <w:szCs w:val="22"/>
          <w:lang w:eastAsia="en-US"/>
        </w:rPr>
        <w:tab/>
      </w:r>
      <w:r w:rsidR="00ED0994">
        <w:rPr>
          <w:rFonts w:ascii="Verdana" w:eastAsiaTheme="minorHAnsi" w:hAnsi="Verdana" w:cstheme="minorBidi"/>
          <w:sz w:val="22"/>
          <w:szCs w:val="22"/>
          <w:lang w:eastAsia="en-US"/>
        </w:rPr>
        <w:tab/>
      </w:r>
      <w:r w:rsidR="00ED0994" w:rsidRPr="00E242F4">
        <w:rPr>
          <w:rFonts w:ascii="Verdana" w:hAnsi="Verdana" w:cs="Arial"/>
          <w:sz w:val="22"/>
          <w:szCs w:val="22"/>
          <w:highlight w:val="yellow"/>
        </w:rPr>
        <w:t>……………………</w:t>
      </w:r>
      <w:proofErr w:type="gramStart"/>
      <w:r w:rsidR="00ED0994" w:rsidRPr="00E242F4">
        <w:rPr>
          <w:rFonts w:ascii="Verdana" w:hAnsi="Verdana" w:cs="Arial"/>
          <w:sz w:val="22"/>
          <w:szCs w:val="22"/>
          <w:highlight w:val="yellow"/>
        </w:rPr>
        <w:t>……</w:t>
      </w:r>
      <w:r w:rsidR="00ED0994" w:rsidRPr="0099155A">
        <w:rPr>
          <w:rFonts w:ascii="Verdana" w:hAnsi="Verdana" w:cs="Arial"/>
          <w:sz w:val="22"/>
          <w:szCs w:val="22"/>
          <w:highlight w:val="yellow"/>
        </w:rPr>
        <w:t>.</w:t>
      </w:r>
      <w:proofErr w:type="gramEnd"/>
      <w:r w:rsidR="00ED0994" w:rsidRPr="0099155A">
        <w:rPr>
          <w:rFonts w:ascii="Verdana" w:hAnsi="Verdana" w:cs="Arial"/>
          <w:sz w:val="22"/>
          <w:szCs w:val="22"/>
          <w:highlight w:val="yellow"/>
        </w:rPr>
        <w:t>.</w:t>
      </w:r>
    </w:p>
    <w:p w14:paraId="557625CD" w14:textId="29F517A8" w:rsidR="00E242F4" w:rsidRPr="00E242F4" w:rsidRDefault="00ED0994" w:rsidP="00E242F4">
      <w:pPr>
        <w:pStyle w:val="Default"/>
        <w:widowControl w:val="0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ED0994">
        <w:rPr>
          <w:rFonts w:ascii="Verdana" w:eastAsiaTheme="minorHAnsi" w:hAnsi="Verdana" w:cstheme="minorBidi"/>
          <w:sz w:val="22"/>
          <w:szCs w:val="22"/>
          <w:lang w:eastAsia="en-US"/>
        </w:rPr>
        <w:t>tel., e-mail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>:</w:t>
      </w:r>
      <w:r w:rsidR="0099155A">
        <w:rPr>
          <w:rFonts w:ascii="Verdana" w:eastAsiaTheme="minorHAnsi" w:hAnsi="Verdana" w:cstheme="minorBidi"/>
          <w:sz w:val="22"/>
          <w:szCs w:val="22"/>
          <w:lang w:eastAsia="en-US"/>
        </w:rPr>
        <w:tab/>
      </w:r>
      <w:r w:rsidR="0099155A">
        <w:rPr>
          <w:rFonts w:ascii="Verdana" w:eastAsiaTheme="minorHAnsi" w:hAnsi="Verdana" w:cstheme="minorBidi"/>
          <w:sz w:val="22"/>
          <w:szCs w:val="22"/>
          <w:lang w:eastAsia="en-US"/>
        </w:rPr>
        <w:tab/>
      </w:r>
      <w:r w:rsidR="0099155A">
        <w:rPr>
          <w:rFonts w:ascii="Verdana" w:eastAsiaTheme="minorHAnsi" w:hAnsi="Verdana" w:cstheme="minorBidi"/>
          <w:sz w:val="22"/>
          <w:szCs w:val="22"/>
          <w:lang w:eastAsia="en-US"/>
        </w:rPr>
        <w:tab/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ab/>
      </w:r>
      <w:r w:rsidR="00E242F4" w:rsidRPr="00E242F4">
        <w:rPr>
          <w:rFonts w:ascii="Verdana" w:hAnsi="Verdana" w:cs="Arial"/>
          <w:sz w:val="22"/>
          <w:szCs w:val="22"/>
          <w:highlight w:val="yellow"/>
        </w:rPr>
        <w:t>……………………</w:t>
      </w:r>
      <w:proofErr w:type="gramStart"/>
      <w:r w:rsidR="00E242F4" w:rsidRPr="00E242F4">
        <w:rPr>
          <w:rFonts w:ascii="Verdana" w:hAnsi="Verdana" w:cs="Arial"/>
          <w:sz w:val="22"/>
          <w:szCs w:val="22"/>
          <w:highlight w:val="yellow"/>
        </w:rPr>
        <w:t>……</w:t>
      </w:r>
      <w:r w:rsidR="0099155A" w:rsidRPr="0099155A">
        <w:rPr>
          <w:rFonts w:ascii="Verdana" w:hAnsi="Verdana" w:cs="Arial"/>
          <w:sz w:val="22"/>
          <w:szCs w:val="22"/>
          <w:highlight w:val="yellow"/>
        </w:rPr>
        <w:t>.</w:t>
      </w:r>
      <w:proofErr w:type="gramEnd"/>
      <w:r w:rsidR="0099155A" w:rsidRPr="0099155A">
        <w:rPr>
          <w:rFonts w:ascii="Verdana" w:hAnsi="Verdana" w:cs="Arial"/>
          <w:sz w:val="22"/>
          <w:szCs w:val="22"/>
          <w:highlight w:val="yellow"/>
        </w:rPr>
        <w:t>.</w:t>
      </w:r>
      <w:r w:rsidR="00E242F4" w:rsidRPr="00E242F4">
        <w:rPr>
          <w:rFonts w:ascii="Verdana" w:eastAsiaTheme="minorHAnsi" w:hAnsi="Verdana" w:cstheme="minorBidi"/>
          <w:sz w:val="22"/>
          <w:szCs w:val="22"/>
          <w:lang w:eastAsia="en-US"/>
        </w:rPr>
        <w:tab/>
        <w:t xml:space="preserve"> </w:t>
      </w:r>
    </w:p>
    <w:p w14:paraId="30951598" w14:textId="623B606A" w:rsidR="00E242F4" w:rsidRPr="00E242F4" w:rsidRDefault="00E242F4" w:rsidP="00E242F4">
      <w:pPr>
        <w:pStyle w:val="Default"/>
        <w:widowControl w:val="0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E242F4">
        <w:rPr>
          <w:rFonts w:ascii="Verdana" w:eastAsiaTheme="minorHAnsi" w:hAnsi="Verdana" w:cstheme="minorBidi"/>
          <w:sz w:val="22"/>
          <w:szCs w:val="22"/>
          <w:lang w:eastAsia="en-US"/>
        </w:rPr>
        <w:t xml:space="preserve">bankovní spojení: </w:t>
      </w:r>
      <w:r w:rsidRPr="00E242F4">
        <w:rPr>
          <w:rFonts w:ascii="Verdana" w:eastAsiaTheme="minorHAnsi" w:hAnsi="Verdana" w:cstheme="minorBidi"/>
          <w:sz w:val="22"/>
          <w:szCs w:val="22"/>
          <w:lang w:eastAsia="en-US"/>
        </w:rPr>
        <w:tab/>
      </w:r>
      <w:r w:rsidRPr="00E242F4">
        <w:rPr>
          <w:rFonts w:ascii="Verdana" w:eastAsiaTheme="minorHAnsi" w:hAnsi="Verdana" w:cstheme="minorBidi"/>
          <w:sz w:val="22"/>
          <w:szCs w:val="22"/>
          <w:lang w:eastAsia="en-US"/>
        </w:rPr>
        <w:tab/>
      </w:r>
      <w:r w:rsidRPr="00E242F4">
        <w:rPr>
          <w:rFonts w:ascii="Verdana" w:eastAsiaTheme="minorHAnsi" w:hAnsi="Verdana" w:cstheme="minorBidi"/>
          <w:sz w:val="22"/>
          <w:szCs w:val="22"/>
          <w:lang w:eastAsia="en-US"/>
        </w:rPr>
        <w:tab/>
      </w:r>
      <w:r w:rsidRPr="00E242F4">
        <w:rPr>
          <w:rFonts w:ascii="Verdana" w:hAnsi="Verdana" w:cs="Arial"/>
          <w:sz w:val="22"/>
          <w:szCs w:val="22"/>
          <w:highlight w:val="yellow"/>
        </w:rPr>
        <w:t>……………………</w:t>
      </w:r>
      <w:proofErr w:type="gramStart"/>
      <w:r w:rsidRPr="00E242F4">
        <w:rPr>
          <w:rFonts w:ascii="Verdana" w:hAnsi="Verdana" w:cs="Arial"/>
          <w:sz w:val="22"/>
          <w:szCs w:val="22"/>
          <w:highlight w:val="yellow"/>
        </w:rPr>
        <w:t>…….</w:t>
      </w:r>
      <w:proofErr w:type="gramEnd"/>
      <w:r w:rsidRPr="00E242F4">
        <w:rPr>
          <w:rFonts w:ascii="Verdana" w:hAnsi="Verdana" w:cs="Arial"/>
          <w:sz w:val="22"/>
          <w:szCs w:val="22"/>
          <w:highlight w:val="yellow"/>
        </w:rPr>
        <w:t>.</w:t>
      </w:r>
    </w:p>
    <w:p w14:paraId="626A462D" w14:textId="5BBF8A10" w:rsidR="00E242F4" w:rsidRPr="00E242F4" w:rsidRDefault="00E242F4" w:rsidP="00E242F4">
      <w:pPr>
        <w:pStyle w:val="Default"/>
        <w:widowControl w:val="0"/>
        <w:jc w:val="both"/>
        <w:rPr>
          <w:rFonts w:ascii="Verdana" w:hAnsi="Verdana" w:cs="Arial"/>
          <w:sz w:val="22"/>
          <w:szCs w:val="22"/>
        </w:rPr>
      </w:pPr>
      <w:r w:rsidRPr="00E242F4">
        <w:rPr>
          <w:rFonts w:ascii="Verdana" w:eastAsiaTheme="minorHAnsi" w:hAnsi="Verdana" w:cstheme="minorBidi"/>
          <w:sz w:val="22"/>
          <w:szCs w:val="22"/>
          <w:lang w:eastAsia="en-US"/>
        </w:rPr>
        <w:t xml:space="preserve">číslo účtu: </w:t>
      </w:r>
      <w:r w:rsidRPr="00E242F4">
        <w:rPr>
          <w:rFonts w:ascii="Verdana" w:eastAsiaTheme="minorHAnsi" w:hAnsi="Verdana" w:cstheme="minorBidi"/>
          <w:sz w:val="22"/>
          <w:szCs w:val="22"/>
          <w:lang w:eastAsia="en-US"/>
        </w:rPr>
        <w:tab/>
      </w:r>
      <w:r w:rsidRPr="00E242F4">
        <w:rPr>
          <w:rFonts w:ascii="Verdana" w:eastAsiaTheme="minorHAnsi" w:hAnsi="Verdana" w:cstheme="minorBidi"/>
          <w:sz w:val="22"/>
          <w:szCs w:val="22"/>
          <w:lang w:eastAsia="en-US"/>
        </w:rPr>
        <w:tab/>
      </w:r>
      <w:r w:rsidRPr="00E242F4">
        <w:rPr>
          <w:rFonts w:ascii="Verdana" w:eastAsiaTheme="minorHAnsi" w:hAnsi="Verdana" w:cstheme="minorBidi"/>
          <w:sz w:val="22"/>
          <w:szCs w:val="22"/>
          <w:lang w:eastAsia="en-US"/>
        </w:rPr>
        <w:tab/>
      </w:r>
      <w:r w:rsidRPr="00E242F4">
        <w:rPr>
          <w:rFonts w:ascii="Verdana" w:eastAsiaTheme="minorHAnsi" w:hAnsi="Verdana" w:cstheme="minorBidi"/>
          <w:sz w:val="22"/>
          <w:szCs w:val="22"/>
          <w:lang w:eastAsia="en-US"/>
        </w:rPr>
        <w:tab/>
      </w:r>
      <w:r w:rsidRPr="00E242F4">
        <w:rPr>
          <w:rFonts w:ascii="Verdana" w:hAnsi="Verdana" w:cs="Arial"/>
          <w:sz w:val="22"/>
          <w:szCs w:val="22"/>
          <w:highlight w:val="yellow"/>
        </w:rPr>
        <w:t>……………………</w:t>
      </w:r>
      <w:proofErr w:type="gramStart"/>
      <w:r w:rsidRPr="00E242F4">
        <w:rPr>
          <w:rFonts w:ascii="Verdana" w:hAnsi="Verdana" w:cs="Arial"/>
          <w:sz w:val="22"/>
          <w:szCs w:val="22"/>
          <w:highlight w:val="yellow"/>
        </w:rPr>
        <w:t>…….</w:t>
      </w:r>
      <w:proofErr w:type="gramEnd"/>
      <w:r w:rsidRPr="00E242F4">
        <w:rPr>
          <w:rFonts w:ascii="Verdana" w:hAnsi="Verdana" w:cs="Arial"/>
          <w:sz w:val="22"/>
          <w:szCs w:val="22"/>
          <w:highlight w:val="yellow"/>
        </w:rPr>
        <w:t>.</w:t>
      </w:r>
    </w:p>
    <w:p w14:paraId="1D8B1B9B" w14:textId="77777777" w:rsidR="00E242F4" w:rsidRPr="007E5E3C" w:rsidRDefault="00E242F4" w:rsidP="00E242F4">
      <w:pPr>
        <w:pStyle w:val="Default"/>
        <w:widowControl w:val="0"/>
        <w:jc w:val="both"/>
        <w:rPr>
          <w:rFonts w:ascii="Arial" w:hAnsi="Arial" w:cs="Arial"/>
          <w:color w:val="auto"/>
          <w:sz w:val="23"/>
          <w:szCs w:val="23"/>
        </w:rPr>
      </w:pPr>
      <w:r w:rsidRPr="0099155A">
        <w:rPr>
          <w:rFonts w:ascii="Verdana" w:eastAsiaTheme="minorHAnsi" w:hAnsi="Verdana" w:cstheme="minorBidi"/>
          <w:sz w:val="22"/>
          <w:szCs w:val="22"/>
          <w:lang w:eastAsia="en-US"/>
        </w:rPr>
        <w:t xml:space="preserve">Zapsaný v obch. rejstříku vedeném u </w:t>
      </w:r>
      <w:r w:rsidRPr="0099155A">
        <w:rPr>
          <w:rFonts w:ascii="Verdana" w:eastAsiaTheme="minorHAnsi" w:hAnsi="Verdana" w:cstheme="minorBidi"/>
          <w:sz w:val="22"/>
          <w:szCs w:val="22"/>
          <w:highlight w:val="yellow"/>
          <w:lang w:eastAsia="en-US"/>
        </w:rPr>
        <w:t>………</w:t>
      </w:r>
      <w:r w:rsidRPr="0099155A">
        <w:rPr>
          <w:rFonts w:ascii="Verdana" w:eastAsiaTheme="minorHAnsi" w:hAnsi="Verdana" w:cstheme="minorBidi"/>
          <w:sz w:val="22"/>
          <w:szCs w:val="22"/>
          <w:lang w:eastAsia="en-US"/>
        </w:rPr>
        <w:t xml:space="preserve"> oddíl </w:t>
      </w:r>
      <w:r w:rsidRPr="0099155A">
        <w:rPr>
          <w:rFonts w:ascii="Verdana" w:eastAsiaTheme="minorHAnsi" w:hAnsi="Verdana" w:cstheme="minorBidi"/>
          <w:sz w:val="22"/>
          <w:szCs w:val="22"/>
          <w:highlight w:val="yellow"/>
          <w:lang w:eastAsia="en-US"/>
        </w:rPr>
        <w:t>……….</w:t>
      </w:r>
      <w:r w:rsidRPr="0099155A">
        <w:rPr>
          <w:rFonts w:ascii="Verdana" w:eastAsiaTheme="minorHAnsi" w:hAnsi="Verdana" w:cstheme="minorBidi"/>
          <w:sz w:val="22"/>
          <w:szCs w:val="22"/>
          <w:lang w:eastAsia="en-US"/>
        </w:rPr>
        <w:t xml:space="preserve"> vložka </w:t>
      </w:r>
      <w:r w:rsidRPr="0099155A">
        <w:rPr>
          <w:rFonts w:ascii="Verdana" w:eastAsiaTheme="minorHAnsi" w:hAnsi="Verdana" w:cstheme="minorBidi"/>
          <w:sz w:val="22"/>
          <w:szCs w:val="22"/>
          <w:highlight w:val="yellow"/>
          <w:lang w:eastAsia="en-US"/>
        </w:rPr>
        <w:t>……….</w:t>
      </w:r>
    </w:p>
    <w:p w14:paraId="5E207090" w14:textId="77777777" w:rsidR="00E242F4" w:rsidRPr="00E242F4" w:rsidRDefault="00E242F4" w:rsidP="00E242F4">
      <w:pPr>
        <w:pStyle w:val="Default"/>
        <w:widowControl w:val="0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14:paraId="1FC2B5F9" w14:textId="72462FFD" w:rsidR="00DE5B86" w:rsidRDefault="00DE5B86" w:rsidP="00DE5B86">
      <w:pPr>
        <w:pStyle w:val="Default"/>
        <w:widowControl w:val="0"/>
        <w:jc w:val="both"/>
        <w:rPr>
          <w:rFonts w:ascii="Verdana" w:hAnsi="Verdana" w:cs="Arial"/>
          <w:color w:val="auto"/>
          <w:sz w:val="22"/>
          <w:szCs w:val="22"/>
        </w:rPr>
      </w:pPr>
      <w:r w:rsidRPr="00DE5B86">
        <w:rPr>
          <w:rFonts w:ascii="Verdana" w:hAnsi="Verdana" w:cs="Arial"/>
          <w:color w:val="auto"/>
          <w:sz w:val="22"/>
          <w:szCs w:val="22"/>
        </w:rPr>
        <w:t>(dále jen „</w:t>
      </w:r>
      <w:r>
        <w:rPr>
          <w:rFonts w:ascii="Verdana" w:hAnsi="Verdana" w:cs="Arial"/>
          <w:color w:val="auto"/>
          <w:sz w:val="22"/>
          <w:szCs w:val="22"/>
        </w:rPr>
        <w:t>prodávající</w:t>
      </w:r>
      <w:r w:rsidRPr="00DE5B86">
        <w:rPr>
          <w:rFonts w:ascii="Verdana" w:hAnsi="Verdana" w:cs="Arial"/>
          <w:color w:val="auto"/>
          <w:sz w:val="22"/>
          <w:szCs w:val="22"/>
        </w:rPr>
        <w:t>“</w:t>
      </w:r>
      <w:r w:rsidR="003B7706">
        <w:rPr>
          <w:rFonts w:ascii="Verdana" w:hAnsi="Verdana" w:cs="Arial"/>
          <w:color w:val="auto"/>
          <w:sz w:val="22"/>
          <w:szCs w:val="22"/>
        </w:rPr>
        <w:t xml:space="preserve"> nebo „dodavatel“</w:t>
      </w:r>
      <w:r w:rsidRPr="00DE5B86">
        <w:rPr>
          <w:rFonts w:ascii="Verdana" w:hAnsi="Verdana" w:cs="Arial"/>
          <w:color w:val="auto"/>
          <w:sz w:val="22"/>
          <w:szCs w:val="22"/>
        </w:rPr>
        <w:t>)</w:t>
      </w:r>
    </w:p>
    <w:p w14:paraId="414255F9" w14:textId="77777777" w:rsidR="00DE5B86" w:rsidRPr="00DE5B86" w:rsidRDefault="00DE5B86" w:rsidP="00DE5B86">
      <w:pPr>
        <w:keepNext/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sz w:val="22"/>
          <w:szCs w:val="22"/>
        </w:rPr>
      </w:pPr>
    </w:p>
    <w:p w14:paraId="59030CB2" w14:textId="2823276E" w:rsidR="00DE5B86" w:rsidRDefault="00DE5B86" w:rsidP="00DE5B86">
      <w:pPr>
        <w:rPr>
          <w:lang w:eastAsia="en-US"/>
        </w:rPr>
      </w:pPr>
    </w:p>
    <w:p w14:paraId="67AC79E8" w14:textId="5ECD960A" w:rsidR="00DE5B86" w:rsidRDefault="00DE5B86" w:rsidP="00DE5B86">
      <w:pPr>
        <w:rPr>
          <w:lang w:eastAsia="en-US"/>
        </w:rPr>
      </w:pPr>
    </w:p>
    <w:p w14:paraId="1001F8E5" w14:textId="36B614F3" w:rsidR="00DE5B86" w:rsidRDefault="00DE5B86" w:rsidP="00DE5B86">
      <w:pPr>
        <w:rPr>
          <w:lang w:eastAsia="en-US"/>
        </w:rPr>
      </w:pPr>
    </w:p>
    <w:p w14:paraId="024E8B1E" w14:textId="1A3BB366" w:rsidR="00DE5B86" w:rsidRDefault="00DE5B86" w:rsidP="00DE5B86">
      <w:pPr>
        <w:rPr>
          <w:lang w:eastAsia="en-US"/>
        </w:rPr>
      </w:pPr>
    </w:p>
    <w:p w14:paraId="7F5E1E0E" w14:textId="58B3F34C" w:rsidR="00DE5B86" w:rsidRDefault="00DE5B86" w:rsidP="00DE5B86">
      <w:pPr>
        <w:rPr>
          <w:lang w:eastAsia="en-US"/>
        </w:rPr>
      </w:pPr>
    </w:p>
    <w:p w14:paraId="0A89A053" w14:textId="5CD85157" w:rsidR="00DE5B86" w:rsidRDefault="00DE5B86" w:rsidP="00DE5B86">
      <w:pPr>
        <w:rPr>
          <w:lang w:eastAsia="en-US"/>
        </w:rPr>
      </w:pPr>
    </w:p>
    <w:p w14:paraId="13C6BB2A" w14:textId="77777777" w:rsidR="000E5DA6" w:rsidRPr="000E5DA6" w:rsidRDefault="000E5DA6" w:rsidP="00631BD0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4A06FDB1" w14:textId="77777777" w:rsidR="000E5DA6" w:rsidRPr="000E5DA6" w:rsidRDefault="000E5DA6" w:rsidP="00631BD0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ind w:left="283"/>
        <w:jc w:val="center"/>
        <w:rPr>
          <w:rFonts w:ascii="Verdana" w:hAnsi="Verdana" w:cs="Arial"/>
          <w:b/>
          <w:bCs/>
          <w:sz w:val="22"/>
          <w:szCs w:val="22"/>
        </w:rPr>
      </w:pPr>
      <w:r w:rsidRPr="000E5DA6">
        <w:rPr>
          <w:rFonts w:ascii="Verdana" w:hAnsi="Verdana" w:cs="Arial"/>
          <w:b/>
          <w:bCs/>
          <w:sz w:val="22"/>
          <w:szCs w:val="22"/>
        </w:rPr>
        <w:lastRenderedPageBreak/>
        <w:t>I.</w:t>
      </w:r>
    </w:p>
    <w:p w14:paraId="093F5B6D" w14:textId="77777777" w:rsidR="000E5DA6" w:rsidRPr="000E5DA6" w:rsidRDefault="000E5DA6" w:rsidP="002900A9">
      <w:pPr>
        <w:keepNext/>
        <w:widowControl w:val="0"/>
        <w:autoSpaceDE w:val="0"/>
        <w:autoSpaceDN w:val="0"/>
        <w:adjustRightInd w:val="0"/>
        <w:ind w:left="283"/>
        <w:jc w:val="center"/>
        <w:rPr>
          <w:rFonts w:ascii="Verdana" w:hAnsi="Verdana" w:cs="Arial"/>
          <w:b/>
          <w:bCs/>
          <w:sz w:val="22"/>
          <w:szCs w:val="22"/>
        </w:rPr>
      </w:pPr>
      <w:r w:rsidRPr="000E5DA6">
        <w:rPr>
          <w:rFonts w:ascii="Verdana" w:hAnsi="Verdana" w:cs="Arial"/>
          <w:b/>
          <w:bCs/>
          <w:sz w:val="22"/>
          <w:szCs w:val="22"/>
        </w:rPr>
        <w:t xml:space="preserve">Předmět </w:t>
      </w:r>
      <w:r w:rsidR="00793CBF">
        <w:rPr>
          <w:rFonts w:ascii="Verdana" w:hAnsi="Verdana" w:cs="Arial"/>
          <w:b/>
          <w:bCs/>
          <w:sz w:val="22"/>
          <w:szCs w:val="22"/>
        </w:rPr>
        <w:t xml:space="preserve">rámcové </w:t>
      </w:r>
      <w:r w:rsidR="009E5AB7">
        <w:rPr>
          <w:rFonts w:ascii="Verdana" w:hAnsi="Verdana" w:cs="Arial"/>
          <w:b/>
          <w:bCs/>
          <w:sz w:val="22"/>
          <w:szCs w:val="22"/>
        </w:rPr>
        <w:t>dohody</w:t>
      </w:r>
    </w:p>
    <w:p w14:paraId="5EA31C31" w14:textId="77777777" w:rsidR="000E5DA6" w:rsidRPr="000E5DA6" w:rsidRDefault="000E5DA6" w:rsidP="00631BD0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ind w:left="283"/>
        <w:jc w:val="both"/>
        <w:rPr>
          <w:rFonts w:ascii="Verdana" w:hAnsi="Verdana" w:cs="Arial"/>
          <w:sz w:val="22"/>
          <w:szCs w:val="22"/>
        </w:rPr>
      </w:pPr>
    </w:p>
    <w:p w14:paraId="327D7B76" w14:textId="6246BDB5" w:rsidR="000E5DA6" w:rsidRDefault="000E5DA6" w:rsidP="00AC264E">
      <w:pPr>
        <w:numPr>
          <w:ilvl w:val="0"/>
          <w:numId w:val="1"/>
        </w:numPr>
        <w:ind w:hanging="720"/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t xml:space="preserve">Předmětem této </w:t>
      </w:r>
      <w:r>
        <w:rPr>
          <w:rFonts w:ascii="Verdana" w:hAnsi="Verdana" w:cs="Arial"/>
          <w:sz w:val="22"/>
          <w:szCs w:val="22"/>
        </w:rPr>
        <w:t xml:space="preserve">rámcové </w:t>
      </w:r>
      <w:r w:rsidR="009E5AB7">
        <w:rPr>
          <w:rFonts w:ascii="Verdana" w:hAnsi="Verdana" w:cs="Arial"/>
          <w:sz w:val="22"/>
          <w:szCs w:val="22"/>
        </w:rPr>
        <w:t>dohody</w:t>
      </w:r>
      <w:r w:rsidR="009E5AB7" w:rsidRPr="000E5DA6">
        <w:rPr>
          <w:rFonts w:ascii="Verdana" w:hAnsi="Verdana" w:cs="Arial"/>
          <w:sz w:val="22"/>
          <w:szCs w:val="22"/>
        </w:rPr>
        <w:t xml:space="preserve"> </w:t>
      </w:r>
      <w:r w:rsidR="00AC7CD4">
        <w:rPr>
          <w:rFonts w:ascii="Verdana" w:hAnsi="Verdana" w:cs="Arial"/>
          <w:sz w:val="22"/>
          <w:szCs w:val="22"/>
        </w:rPr>
        <w:t xml:space="preserve">je stanovení všech vzájemných práv a povinností smluvních stran, za kterých bude docházet </w:t>
      </w:r>
      <w:r w:rsidR="005251C4">
        <w:rPr>
          <w:rFonts w:ascii="Verdana" w:hAnsi="Verdana" w:cs="Arial"/>
          <w:sz w:val="22"/>
          <w:szCs w:val="22"/>
        </w:rPr>
        <w:t>k uzavření následných kupních smluv</w:t>
      </w:r>
      <w:r w:rsidR="00134DA5">
        <w:rPr>
          <w:rFonts w:ascii="Verdana" w:hAnsi="Verdana" w:cs="Arial"/>
          <w:sz w:val="22"/>
          <w:szCs w:val="22"/>
        </w:rPr>
        <w:t>, jejichž předmětem bude dodávka kancelářských potřeb</w:t>
      </w:r>
      <w:r w:rsidR="00A16854">
        <w:rPr>
          <w:rFonts w:ascii="Verdana" w:hAnsi="Verdana" w:cs="Arial"/>
          <w:sz w:val="22"/>
          <w:szCs w:val="22"/>
        </w:rPr>
        <w:t xml:space="preserve"> </w:t>
      </w:r>
      <w:r w:rsidR="00134DA5">
        <w:rPr>
          <w:rFonts w:ascii="Verdana" w:hAnsi="Verdana" w:cs="Arial"/>
          <w:sz w:val="22"/>
          <w:szCs w:val="22"/>
        </w:rPr>
        <w:t>a drogistického zboží (dále jen „zboží“)</w:t>
      </w:r>
      <w:r w:rsidR="00843563">
        <w:rPr>
          <w:rFonts w:ascii="Verdana" w:hAnsi="Verdana" w:cs="Arial"/>
          <w:sz w:val="22"/>
          <w:szCs w:val="22"/>
        </w:rPr>
        <w:t xml:space="preserve"> podle aktuálních potřeb kupujícího v požadované kvalitě, vymezeném rozsahu a ve stanovených termínech.</w:t>
      </w:r>
      <w:r w:rsidR="00091137">
        <w:rPr>
          <w:rFonts w:ascii="Verdana" w:hAnsi="Verdana" w:cs="Arial"/>
          <w:sz w:val="22"/>
          <w:szCs w:val="22"/>
        </w:rPr>
        <w:t xml:space="preserve"> </w:t>
      </w:r>
    </w:p>
    <w:p w14:paraId="4EE8A67D" w14:textId="77777777" w:rsidR="001E019C" w:rsidRDefault="001E019C" w:rsidP="001E019C">
      <w:pPr>
        <w:jc w:val="both"/>
        <w:rPr>
          <w:rFonts w:ascii="Verdana" w:hAnsi="Verdana" w:cs="Arial"/>
          <w:sz w:val="22"/>
          <w:szCs w:val="22"/>
        </w:rPr>
      </w:pPr>
    </w:p>
    <w:p w14:paraId="33056816" w14:textId="4E47F7A1" w:rsidR="00091137" w:rsidRDefault="00091137" w:rsidP="00AC264E">
      <w:pPr>
        <w:numPr>
          <w:ilvl w:val="0"/>
          <w:numId w:val="1"/>
        </w:numPr>
        <w:ind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Jednotlivé veřejné zakázky na dodávky zboží budou uzavírány a realizov</w:t>
      </w:r>
      <w:r w:rsidR="00ED0994">
        <w:rPr>
          <w:rFonts w:ascii="Verdana" w:hAnsi="Verdana" w:cs="Arial"/>
          <w:sz w:val="22"/>
          <w:szCs w:val="22"/>
        </w:rPr>
        <w:t>á</w:t>
      </w:r>
      <w:r>
        <w:rPr>
          <w:rFonts w:ascii="Verdana" w:hAnsi="Verdana" w:cs="Arial"/>
          <w:sz w:val="22"/>
          <w:szCs w:val="22"/>
        </w:rPr>
        <w:t>ny po dobu platnosti této rámcové dohody.</w:t>
      </w:r>
    </w:p>
    <w:p w14:paraId="39F3BCBF" w14:textId="77777777" w:rsidR="001E019C" w:rsidRDefault="001E019C" w:rsidP="001E019C">
      <w:pPr>
        <w:jc w:val="both"/>
        <w:rPr>
          <w:rFonts w:ascii="Verdana" w:hAnsi="Verdana" w:cs="Arial"/>
          <w:sz w:val="22"/>
          <w:szCs w:val="22"/>
        </w:rPr>
      </w:pPr>
    </w:p>
    <w:p w14:paraId="0BF8829B" w14:textId="55F3E300" w:rsidR="00843563" w:rsidRDefault="00843563" w:rsidP="00AC264E">
      <w:pPr>
        <w:numPr>
          <w:ilvl w:val="0"/>
          <w:numId w:val="1"/>
        </w:numPr>
        <w:ind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Součástí dodávky bude také doprava do místa určení</w:t>
      </w:r>
      <w:r w:rsidR="00EB7D84">
        <w:rPr>
          <w:rFonts w:ascii="Verdana" w:hAnsi="Verdana" w:cs="Arial"/>
          <w:sz w:val="22"/>
          <w:szCs w:val="22"/>
        </w:rPr>
        <w:t>.</w:t>
      </w:r>
    </w:p>
    <w:p w14:paraId="08586A52" w14:textId="77777777" w:rsidR="001E019C" w:rsidRDefault="001E019C" w:rsidP="001E019C">
      <w:pPr>
        <w:jc w:val="both"/>
        <w:rPr>
          <w:rFonts w:ascii="Verdana" w:hAnsi="Verdana" w:cs="Arial"/>
          <w:sz w:val="22"/>
          <w:szCs w:val="22"/>
        </w:rPr>
      </w:pPr>
    </w:p>
    <w:p w14:paraId="0DBEB201" w14:textId="0FC86383" w:rsidR="00E44CCB" w:rsidRPr="001E019C" w:rsidRDefault="00091137" w:rsidP="00AC264E">
      <w:pPr>
        <w:numPr>
          <w:ilvl w:val="0"/>
          <w:numId w:val="1"/>
        </w:numPr>
        <w:ind w:hanging="720"/>
        <w:jc w:val="both"/>
        <w:rPr>
          <w:rFonts w:ascii="Verdana" w:hAnsi="Verdana" w:cs="Arial"/>
          <w:sz w:val="22"/>
          <w:szCs w:val="22"/>
        </w:rPr>
      </w:pPr>
      <w:r w:rsidRPr="001E019C">
        <w:rPr>
          <w:rFonts w:ascii="Verdana" w:hAnsi="Verdana" w:cs="Arial"/>
          <w:sz w:val="22"/>
          <w:szCs w:val="22"/>
        </w:rPr>
        <w:t xml:space="preserve">Za řádně uskutečněné veřejné zakázky (dílčí kupní smlouvy) se kupující zavazuje zaplatit prodávajícímu řádně a včas cenu plnění, a to v souladu s podmínkami této dohody. </w:t>
      </w:r>
    </w:p>
    <w:p w14:paraId="159E4CBE" w14:textId="77777777" w:rsidR="001E019C" w:rsidRPr="00091137" w:rsidRDefault="001E019C" w:rsidP="001E019C">
      <w:pPr>
        <w:jc w:val="both"/>
        <w:rPr>
          <w:rFonts w:ascii="Verdana" w:hAnsi="Verdana" w:cs="Arial"/>
          <w:sz w:val="22"/>
          <w:szCs w:val="22"/>
          <w:highlight w:val="cyan"/>
        </w:rPr>
      </w:pPr>
    </w:p>
    <w:p w14:paraId="7F2B8594" w14:textId="471B8A86" w:rsidR="00E44CCB" w:rsidRDefault="00E44CCB" w:rsidP="00AC264E">
      <w:pPr>
        <w:numPr>
          <w:ilvl w:val="0"/>
          <w:numId w:val="1"/>
        </w:numPr>
        <w:ind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Za prodávajícího </w:t>
      </w:r>
      <w:r w:rsidR="00ED0994">
        <w:rPr>
          <w:rFonts w:ascii="Verdana" w:hAnsi="Verdana" w:cs="Arial"/>
          <w:sz w:val="22"/>
          <w:szCs w:val="22"/>
        </w:rPr>
        <w:t>i kupujícího jednají osoby uvedené v úvodu této dohody, a to výhradně písemně, pokud není stanoveno jinak</w:t>
      </w:r>
      <w:r w:rsidR="00EC0FC0">
        <w:rPr>
          <w:rFonts w:ascii="Verdana" w:hAnsi="Verdana" w:cs="Arial"/>
          <w:sz w:val="22"/>
          <w:szCs w:val="22"/>
        </w:rPr>
        <w:t>. Písemnou komunikací se rozumí komunikace prostřednictvím doporučené pošty, kurýrní služby, elektronicky (e-mailem</w:t>
      </w:r>
      <w:r w:rsidR="00157B42">
        <w:rPr>
          <w:rFonts w:ascii="Verdana" w:hAnsi="Verdana" w:cs="Arial"/>
          <w:sz w:val="22"/>
          <w:szCs w:val="22"/>
        </w:rPr>
        <w:t xml:space="preserve"> nebo</w:t>
      </w:r>
      <w:r w:rsidR="00DF285D">
        <w:rPr>
          <w:rFonts w:ascii="Verdana" w:hAnsi="Verdana" w:cs="Arial"/>
          <w:sz w:val="22"/>
          <w:szCs w:val="22"/>
        </w:rPr>
        <w:t xml:space="preserve"> prostřednictvím el. nástroje E-ZAK</w:t>
      </w:r>
      <w:r w:rsidR="00EC0FC0">
        <w:rPr>
          <w:rFonts w:ascii="Verdana" w:hAnsi="Verdana" w:cs="Arial"/>
          <w:sz w:val="22"/>
          <w:szCs w:val="22"/>
        </w:rPr>
        <w:t>) na adresy uvedené v úvodu této dohody. Kontaktní údaje mohou být měněny jednostranným písemným oznámením druhé straně a taková změna se stane účinnou uplynutím 3. pracovního dne od doručení oznámení</w:t>
      </w:r>
      <w:r w:rsidR="001E019C">
        <w:rPr>
          <w:rFonts w:ascii="Verdana" w:hAnsi="Verdana" w:cs="Arial"/>
          <w:sz w:val="22"/>
          <w:szCs w:val="22"/>
        </w:rPr>
        <w:t xml:space="preserve"> druhé straně.</w:t>
      </w:r>
    </w:p>
    <w:p w14:paraId="4298E081" w14:textId="5633B804" w:rsidR="00F469F6" w:rsidRDefault="00F469F6" w:rsidP="00134DA5">
      <w:pPr>
        <w:jc w:val="both"/>
        <w:rPr>
          <w:rFonts w:ascii="Verdana" w:hAnsi="Verdana" w:cs="Arial"/>
          <w:sz w:val="22"/>
          <w:szCs w:val="22"/>
        </w:rPr>
      </w:pPr>
    </w:p>
    <w:p w14:paraId="269D2ABD" w14:textId="1688A796" w:rsidR="000E5DA6" w:rsidRDefault="000E5DA6" w:rsidP="00631BD0">
      <w:pPr>
        <w:jc w:val="both"/>
        <w:rPr>
          <w:rFonts w:ascii="Verdana" w:hAnsi="Verdana" w:cs="Arial"/>
          <w:sz w:val="22"/>
          <w:szCs w:val="22"/>
        </w:rPr>
      </w:pPr>
    </w:p>
    <w:p w14:paraId="5FCFB626" w14:textId="77777777" w:rsidR="00EB7D84" w:rsidRPr="00FD36D2" w:rsidRDefault="00EB7D84" w:rsidP="00EB7D84">
      <w:pPr>
        <w:jc w:val="center"/>
        <w:rPr>
          <w:rFonts w:ascii="Verdana" w:hAnsi="Verdana" w:cs="Arial"/>
          <w:b/>
          <w:sz w:val="22"/>
          <w:szCs w:val="22"/>
        </w:rPr>
      </w:pPr>
      <w:r w:rsidRPr="00FD36D2">
        <w:rPr>
          <w:rFonts w:ascii="Verdana" w:hAnsi="Verdana" w:cs="Arial"/>
          <w:b/>
          <w:bCs/>
          <w:sz w:val="22"/>
          <w:szCs w:val="22"/>
        </w:rPr>
        <w:t>II.</w:t>
      </w:r>
    </w:p>
    <w:p w14:paraId="3E8BB88E" w14:textId="07EDA021" w:rsidR="00EB7D84" w:rsidRPr="00FD36D2" w:rsidRDefault="00A16854" w:rsidP="00EB7D84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FD36D2">
        <w:rPr>
          <w:rFonts w:ascii="Verdana" w:hAnsi="Verdana" w:cs="Arial"/>
          <w:b/>
          <w:bCs/>
          <w:sz w:val="22"/>
          <w:szCs w:val="22"/>
        </w:rPr>
        <w:t xml:space="preserve">Dílčí kupní smlouvy </w:t>
      </w:r>
      <w:r w:rsidR="00EB7D84" w:rsidRPr="00FD36D2">
        <w:rPr>
          <w:rFonts w:ascii="Verdana" w:hAnsi="Verdana" w:cs="Arial"/>
          <w:b/>
          <w:bCs/>
          <w:sz w:val="22"/>
          <w:szCs w:val="22"/>
        </w:rPr>
        <w:t>a postup jej</w:t>
      </w:r>
      <w:r w:rsidRPr="00FD36D2">
        <w:rPr>
          <w:rFonts w:ascii="Verdana" w:hAnsi="Verdana" w:cs="Arial"/>
          <w:b/>
          <w:bCs/>
          <w:sz w:val="22"/>
          <w:szCs w:val="22"/>
        </w:rPr>
        <w:t>ich</w:t>
      </w:r>
      <w:r w:rsidR="00EB7D84" w:rsidRPr="00FD36D2">
        <w:rPr>
          <w:rFonts w:ascii="Verdana" w:hAnsi="Verdana" w:cs="Arial"/>
          <w:b/>
          <w:bCs/>
          <w:sz w:val="22"/>
          <w:szCs w:val="22"/>
        </w:rPr>
        <w:t xml:space="preserve"> uzavření</w:t>
      </w:r>
    </w:p>
    <w:p w14:paraId="4FA2B660" w14:textId="303B55B2" w:rsidR="00EB7D84" w:rsidRPr="00FD36D2" w:rsidRDefault="00EB7D84" w:rsidP="00EB7D84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6F5358D1" w14:textId="153FD45B" w:rsidR="00EB7D84" w:rsidRPr="00FD36D2" w:rsidRDefault="00EB7D84" w:rsidP="00EB7D84">
      <w:pPr>
        <w:rPr>
          <w:rFonts w:ascii="Verdana" w:hAnsi="Verdana" w:cs="Arial"/>
          <w:b/>
          <w:bCs/>
          <w:sz w:val="22"/>
          <w:szCs w:val="22"/>
          <w:u w:val="single"/>
        </w:rPr>
      </w:pPr>
      <w:r w:rsidRPr="00FD36D2">
        <w:rPr>
          <w:rFonts w:ascii="Verdana" w:hAnsi="Verdana" w:cs="Arial"/>
          <w:b/>
          <w:bCs/>
          <w:sz w:val="22"/>
          <w:szCs w:val="22"/>
          <w:u w:val="single"/>
        </w:rPr>
        <w:t>Kupní smlouv</w:t>
      </w:r>
      <w:r w:rsidR="00A16854" w:rsidRPr="00FD36D2">
        <w:rPr>
          <w:rFonts w:ascii="Verdana" w:hAnsi="Verdana" w:cs="Arial"/>
          <w:b/>
          <w:bCs/>
          <w:sz w:val="22"/>
          <w:szCs w:val="22"/>
          <w:u w:val="single"/>
        </w:rPr>
        <w:t>y</w:t>
      </w:r>
    </w:p>
    <w:p w14:paraId="1133F6E1" w14:textId="77777777" w:rsidR="00EB7D84" w:rsidRPr="00FD36D2" w:rsidRDefault="00EB7D84" w:rsidP="00EB7D84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281691C4" w14:textId="1229C315" w:rsidR="00612B59" w:rsidRPr="00FD36D2" w:rsidRDefault="00A16854" w:rsidP="00EB7D84">
      <w:pPr>
        <w:numPr>
          <w:ilvl w:val="0"/>
          <w:numId w:val="2"/>
        </w:numPr>
        <w:ind w:hanging="720"/>
        <w:jc w:val="both"/>
        <w:rPr>
          <w:rFonts w:ascii="Verdana" w:hAnsi="Verdana" w:cs="Arial"/>
          <w:sz w:val="22"/>
          <w:szCs w:val="22"/>
        </w:rPr>
      </w:pPr>
      <w:r w:rsidRPr="00FD36D2">
        <w:rPr>
          <w:rFonts w:ascii="Verdana" w:hAnsi="Verdana" w:cs="Arial"/>
          <w:sz w:val="22"/>
          <w:szCs w:val="22"/>
        </w:rPr>
        <w:t>Dílčími kupními smlouvami se rozumí smlouvy, které budou uzavírány mezi prodávajícím a kupujícím na základě této rámcové dohody postup</w:t>
      </w:r>
      <w:r w:rsidR="00612B59" w:rsidRPr="00FD36D2">
        <w:rPr>
          <w:rFonts w:ascii="Verdana" w:hAnsi="Verdana" w:cs="Arial"/>
          <w:sz w:val="22"/>
          <w:szCs w:val="22"/>
        </w:rPr>
        <w:t>em</w:t>
      </w:r>
      <w:r w:rsidRPr="00FD36D2">
        <w:rPr>
          <w:rFonts w:ascii="Verdana" w:hAnsi="Verdana" w:cs="Arial"/>
          <w:sz w:val="22"/>
          <w:szCs w:val="22"/>
        </w:rPr>
        <w:t xml:space="preserve"> podle § 13</w:t>
      </w:r>
      <w:r w:rsidR="00820775">
        <w:rPr>
          <w:rFonts w:ascii="Verdana" w:hAnsi="Verdana" w:cs="Arial"/>
          <w:sz w:val="22"/>
          <w:szCs w:val="22"/>
        </w:rPr>
        <w:t>5</w:t>
      </w:r>
      <w:r w:rsidRPr="00FD36D2">
        <w:rPr>
          <w:rFonts w:ascii="Verdana" w:hAnsi="Verdana" w:cs="Arial"/>
          <w:sz w:val="22"/>
          <w:szCs w:val="22"/>
        </w:rPr>
        <w:t xml:space="preserve"> Zákona</w:t>
      </w:r>
      <w:r w:rsidR="00612B59" w:rsidRPr="00FD36D2">
        <w:rPr>
          <w:rFonts w:ascii="Verdana" w:hAnsi="Verdana" w:cs="Arial"/>
          <w:sz w:val="22"/>
          <w:szCs w:val="22"/>
        </w:rPr>
        <w:t xml:space="preserve"> a dle </w:t>
      </w:r>
      <w:r w:rsidR="001E019C" w:rsidRPr="00FD36D2">
        <w:rPr>
          <w:rFonts w:ascii="Verdana" w:hAnsi="Verdana" w:cs="Arial"/>
          <w:sz w:val="22"/>
          <w:szCs w:val="22"/>
        </w:rPr>
        <w:t xml:space="preserve">čl. II </w:t>
      </w:r>
      <w:r w:rsidR="00612B59" w:rsidRPr="00FD36D2">
        <w:rPr>
          <w:rFonts w:ascii="Verdana" w:hAnsi="Verdana" w:cs="Arial"/>
          <w:sz w:val="22"/>
          <w:szCs w:val="22"/>
        </w:rPr>
        <w:t xml:space="preserve">odst. </w:t>
      </w:r>
      <w:r w:rsidR="00F5423D">
        <w:rPr>
          <w:rFonts w:ascii="Verdana" w:hAnsi="Verdana" w:cs="Arial"/>
          <w:sz w:val="22"/>
          <w:szCs w:val="22"/>
        </w:rPr>
        <w:t>4</w:t>
      </w:r>
      <w:r w:rsidR="00612B59" w:rsidRPr="00FD36D2">
        <w:rPr>
          <w:rFonts w:ascii="Verdana" w:hAnsi="Verdana" w:cs="Arial"/>
          <w:sz w:val="22"/>
          <w:szCs w:val="22"/>
        </w:rPr>
        <w:t xml:space="preserve"> </w:t>
      </w:r>
      <w:r w:rsidR="00D05A16" w:rsidRPr="00FD36D2">
        <w:rPr>
          <w:rFonts w:ascii="Verdana" w:hAnsi="Verdana" w:cs="Arial"/>
          <w:sz w:val="22"/>
          <w:szCs w:val="22"/>
        </w:rPr>
        <w:t xml:space="preserve">a násl. </w:t>
      </w:r>
      <w:r w:rsidR="00612B59" w:rsidRPr="00FD36D2">
        <w:rPr>
          <w:rFonts w:ascii="Verdana" w:hAnsi="Verdana" w:cs="Arial"/>
          <w:sz w:val="22"/>
          <w:szCs w:val="22"/>
        </w:rPr>
        <w:t>této dohody.</w:t>
      </w:r>
    </w:p>
    <w:p w14:paraId="160624BE" w14:textId="77777777" w:rsidR="001E019C" w:rsidRPr="00FD36D2" w:rsidRDefault="001E019C" w:rsidP="001E019C">
      <w:pPr>
        <w:ind w:left="720"/>
        <w:jc w:val="both"/>
        <w:rPr>
          <w:rFonts w:ascii="Verdana" w:hAnsi="Verdana" w:cs="Arial"/>
          <w:sz w:val="22"/>
          <w:szCs w:val="22"/>
        </w:rPr>
      </w:pPr>
    </w:p>
    <w:p w14:paraId="4A2F7C09" w14:textId="1B328CA2" w:rsidR="00EB7D84" w:rsidRDefault="00612B59" w:rsidP="00612B59">
      <w:pPr>
        <w:numPr>
          <w:ilvl w:val="0"/>
          <w:numId w:val="2"/>
        </w:numPr>
        <w:ind w:hanging="720"/>
        <w:jc w:val="both"/>
        <w:rPr>
          <w:rFonts w:ascii="Verdana" w:hAnsi="Verdana" w:cs="Arial"/>
          <w:sz w:val="22"/>
          <w:szCs w:val="22"/>
        </w:rPr>
      </w:pPr>
      <w:r w:rsidRPr="00FD36D2">
        <w:rPr>
          <w:rFonts w:ascii="Verdana" w:hAnsi="Verdana" w:cs="Arial"/>
          <w:sz w:val="22"/>
          <w:szCs w:val="22"/>
        </w:rPr>
        <w:t xml:space="preserve">Na základě dílčích kupních smluv budou realizovány jednotlivé dodávky zboží v rozsahu stanoveném </w:t>
      </w:r>
      <w:r w:rsidR="00FD36D2" w:rsidRPr="00F654EF">
        <w:rPr>
          <w:rFonts w:ascii="Verdana" w:hAnsi="Verdana" w:cs="Arial"/>
          <w:b/>
          <w:bCs/>
          <w:sz w:val="22"/>
          <w:szCs w:val="22"/>
        </w:rPr>
        <w:t>Výzvou k uzavření kupní smlouvy</w:t>
      </w:r>
      <w:r w:rsidRPr="00820775">
        <w:rPr>
          <w:rFonts w:ascii="Verdana" w:hAnsi="Verdana" w:cs="Arial"/>
          <w:sz w:val="22"/>
          <w:szCs w:val="22"/>
        </w:rPr>
        <w:t>.</w:t>
      </w:r>
      <w:r w:rsidRPr="00FD36D2">
        <w:rPr>
          <w:rFonts w:ascii="Verdana" w:hAnsi="Verdana" w:cs="Arial"/>
          <w:sz w:val="22"/>
          <w:szCs w:val="22"/>
        </w:rPr>
        <w:t xml:space="preserve"> Její vzor je </w:t>
      </w:r>
      <w:r w:rsidRPr="00FD36D2">
        <w:rPr>
          <w:rFonts w:ascii="Verdana" w:hAnsi="Verdana" w:cs="Arial"/>
          <w:b/>
          <w:bCs/>
          <w:sz w:val="22"/>
          <w:szCs w:val="22"/>
        </w:rPr>
        <w:t>přílohou č</w:t>
      </w:r>
      <w:r w:rsidR="00F84A1C" w:rsidRPr="00FD36D2">
        <w:rPr>
          <w:rFonts w:ascii="Verdana" w:hAnsi="Verdana" w:cs="Arial"/>
          <w:b/>
          <w:bCs/>
          <w:sz w:val="22"/>
          <w:szCs w:val="22"/>
        </w:rPr>
        <w:t>.</w:t>
      </w:r>
      <w:r w:rsidRPr="00FD36D2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F84A1C" w:rsidRPr="00FD36D2">
        <w:rPr>
          <w:rFonts w:ascii="Verdana" w:hAnsi="Verdana" w:cs="Arial"/>
          <w:b/>
          <w:bCs/>
          <w:sz w:val="22"/>
          <w:szCs w:val="22"/>
        </w:rPr>
        <w:t>1</w:t>
      </w:r>
      <w:r w:rsidRPr="00FD36D2">
        <w:rPr>
          <w:rFonts w:ascii="Verdana" w:hAnsi="Verdana" w:cs="Arial"/>
          <w:sz w:val="22"/>
          <w:szCs w:val="22"/>
        </w:rPr>
        <w:t xml:space="preserve"> této rámcové dohody. </w:t>
      </w:r>
    </w:p>
    <w:p w14:paraId="14822842" w14:textId="77777777" w:rsidR="00F5423D" w:rsidRDefault="00F5423D" w:rsidP="00F654EF">
      <w:pPr>
        <w:pStyle w:val="Odstavecseseznamem"/>
        <w:rPr>
          <w:rFonts w:ascii="Verdana" w:hAnsi="Verdana" w:cs="Arial"/>
          <w:sz w:val="22"/>
          <w:szCs w:val="22"/>
        </w:rPr>
      </w:pPr>
    </w:p>
    <w:p w14:paraId="7D49D520" w14:textId="1868A78A" w:rsidR="00F5423D" w:rsidRPr="00F654EF" w:rsidRDefault="00DF285D" w:rsidP="00612B59">
      <w:pPr>
        <w:numPr>
          <w:ilvl w:val="0"/>
          <w:numId w:val="2"/>
        </w:numPr>
        <w:ind w:hanging="720"/>
        <w:jc w:val="both"/>
        <w:rPr>
          <w:rFonts w:ascii="Verdana" w:hAnsi="Verdana" w:cs="Arial"/>
          <w:sz w:val="22"/>
          <w:szCs w:val="22"/>
        </w:rPr>
      </w:pPr>
      <w:r w:rsidRPr="00F654EF">
        <w:rPr>
          <w:rFonts w:ascii="Verdana" w:hAnsi="Verdana" w:cs="Arial"/>
          <w:sz w:val="22"/>
          <w:szCs w:val="22"/>
        </w:rPr>
        <w:t xml:space="preserve">Veškeré úkony, které směřují k uzavření dílčí kupní smlouvy je nutné činit prostřednictvím elektronického nástroje E-ZAK, pokud to povaha dokumentu umožňuje. </w:t>
      </w:r>
    </w:p>
    <w:p w14:paraId="7DD05E4D" w14:textId="77777777" w:rsidR="00612B59" w:rsidRPr="00FD36D2" w:rsidRDefault="00612B59" w:rsidP="00612B59">
      <w:pPr>
        <w:ind w:left="720"/>
        <w:jc w:val="both"/>
        <w:rPr>
          <w:rFonts w:ascii="Verdana" w:hAnsi="Verdana" w:cs="Arial"/>
          <w:sz w:val="22"/>
          <w:szCs w:val="22"/>
        </w:rPr>
      </w:pPr>
    </w:p>
    <w:p w14:paraId="1E9660E6" w14:textId="715A9F56" w:rsidR="00612B59" w:rsidRPr="00FD36D2" w:rsidRDefault="00612B59" w:rsidP="00612B59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  <w:r w:rsidRPr="00FD36D2">
        <w:rPr>
          <w:rFonts w:ascii="Verdana" w:hAnsi="Verdana" w:cs="Arial"/>
          <w:b/>
          <w:bCs/>
          <w:sz w:val="22"/>
          <w:szCs w:val="22"/>
          <w:u w:val="single"/>
        </w:rPr>
        <w:t>Postup k uzavření kupní smlouvy</w:t>
      </w:r>
    </w:p>
    <w:p w14:paraId="3C9FA2A0" w14:textId="532E9BAE" w:rsidR="00EB48ED" w:rsidRPr="00FD36D2" w:rsidRDefault="00EB48ED" w:rsidP="00612B59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08462977" w14:textId="77777777" w:rsidR="001E019C" w:rsidRPr="00FD36D2" w:rsidRDefault="001E019C" w:rsidP="001E019C">
      <w:pPr>
        <w:ind w:left="720"/>
        <w:jc w:val="both"/>
        <w:rPr>
          <w:rFonts w:ascii="Verdana" w:hAnsi="Verdana" w:cs="Arial"/>
          <w:sz w:val="22"/>
          <w:szCs w:val="22"/>
        </w:rPr>
      </w:pPr>
    </w:p>
    <w:p w14:paraId="4BFE3D6C" w14:textId="672DABC2" w:rsidR="001E019C" w:rsidRPr="00FD36D2" w:rsidRDefault="0077765F" w:rsidP="001E019C">
      <w:pPr>
        <w:numPr>
          <w:ilvl w:val="0"/>
          <w:numId w:val="2"/>
        </w:numPr>
        <w:ind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Kupující odešle Výzvu k uzavření kupní smlouvy </w:t>
      </w:r>
      <w:r w:rsidR="00CE05F0" w:rsidRPr="00FD36D2">
        <w:rPr>
          <w:rFonts w:ascii="Verdana" w:hAnsi="Verdana" w:cs="Arial"/>
          <w:sz w:val="22"/>
          <w:szCs w:val="22"/>
        </w:rPr>
        <w:t xml:space="preserve">kontaktní osobě </w:t>
      </w:r>
      <w:r w:rsidR="00CE05F0" w:rsidRPr="00DF285D">
        <w:rPr>
          <w:rFonts w:ascii="Verdana" w:hAnsi="Verdana" w:cs="Arial"/>
          <w:sz w:val="22"/>
          <w:szCs w:val="22"/>
        </w:rPr>
        <w:t xml:space="preserve">prodávajícího </w:t>
      </w:r>
      <w:r w:rsidR="00820775" w:rsidRPr="00157B42">
        <w:rPr>
          <w:rFonts w:ascii="Verdana" w:hAnsi="Verdana" w:cs="Arial"/>
          <w:sz w:val="22"/>
          <w:szCs w:val="22"/>
        </w:rPr>
        <w:t>pro</w:t>
      </w:r>
      <w:r w:rsidR="00820775" w:rsidRPr="00DF285D">
        <w:rPr>
          <w:rFonts w:ascii="Verdana" w:hAnsi="Verdana" w:cs="Arial"/>
          <w:sz w:val="22"/>
          <w:szCs w:val="22"/>
        </w:rPr>
        <w:t>střednictvím elektronického nástroje E-ZAK</w:t>
      </w:r>
      <w:r w:rsidR="00CE05F0" w:rsidRPr="00DF285D">
        <w:rPr>
          <w:rFonts w:ascii="Verdana" w:hAnsi="Verdana" w:cs="Arial"/>
          <w:sz w:val="22"/>
          <w:szCs w:val="22"/>
        </w:rPr>
        <w:t>. Datum</w:t>
      </w:r>
      <w:r w:rsidR="00CE05F0" w:rsidRPr="00FD36D2">
        <w:rPr>
          <w:rFonts w:ascii="Verdana" w:hAnsi="Verdana" w:cs="Arial"/>
          <w:sz w:val="22"/>
          <w:szCs w:val="22"/>
        </w:rPr>
        <w:t xml:space="preserve"> odeslání se považuje za datum doručení</w:t>
      </w:r>
      <w:r w:rsidR="001E019C" w:rsidRPr="00FD36D2">
        <w:rPr>
          <w:rFonts w:ascii="Verdana" w:hAnsi="Verdana" w:cs="Arial"/>
          <w:sz w:val="22"/>
          <w:szCs w:val="22"/>
        </w:rPr>
        <w:t>.</w:t>
      </w:r>
    </w:p>
    <w:p w14:paraId="73874900" w14:textId="77777777" w:rsidR="001E019C" w:rsidRPr="00FD36D2" w:rsidRDefault="001E019C" w:rsidP="001E019C">
      <w:pPr>
        <w:pStyle w:val="Odstavecseseznamem"/>
        <w:rPr>
          <w:rFonts w:ascii="Verdana" w:hAnsi="Verdana" w:cs="Arial"/>
          <w:sz w:val="22"/>
          <w:szCs w:val="22"/>
        </w:rPr>
      </w:pPr>
    </w:p>
    <w:p w14:paraId="0125CE1C" w14:textId="757C55E2" w:rsidR="00CE05F0" w:rsidRPr="0077765F" w:rsidRDefault="0077765F" w:rsidP="001E019C">
      <w:pPr>
        <w:numPr>
          <w:ilvl w:val="0"/>
          <w:numId w:val="2"/>
        </w:numPr>
        <w:ind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Výzva k uzavření smlouvy </w:t>
      </w:r>
      <w:r w:rsidR="00CE05F0" w:rsidRPr="00FD36D2">
        <w:rPr>
          <w:rFonts w:ascii="Verdana" w:hAnsi="Verdana" w:cs="Arial"/>
          <w:sz w:val="22"/>
          <w:szCs w:val="22"/>
        </w:rPr>
        <w:t>bude obsahova</w:t>
      </w:r>
      <w:r w:rsidR="00694EC7">
        <w:rPr>
          <w:rFonts w:ascii="Verdana" w:hAnsi="Verdana" w:cs="Arial"/>
          <w:sz w:val="22"/>
          <w:szCs w:val="22"/>
        </w:rPr>
        <w:t xml:space="preserve">t rovněž </w:t>
      </w:r>
      <w:r w:rsidR="00CE05F0" w:rsidRPr="00FD36D2">
        <w:rPr>
          <w:rFonts w:ascii="Verdana" w:hAnsi="Verdana" w:cs="Arial"/>
          <w:sz w:val="22"/>
          <w:szCs w:val="22"/>
        </w:rPr>
        <w:t xml:space="preserve">specifikaci a </w:t>
      </w:r>
      <w:r w:rsidR="00CE05F0" w:rsidRPr="0077765F">
        <w:rPr>
          <w:rFonts w:ascii="Verdana" w:hAnsi="Verdana" w:cs="Arial"/>
          <w:sz w:val="22"/>
          <w:szCs w:val="22"/>
        </w:rPr>
        <w:t>množství požadovaného zboží</w:t>
      </w:r>
      <w:r w:rsidR="003E13EC" w:rsidRPr="0077765F">
        <w:rPr>
          <w:rFonts w:ascii="Verdana" w:hAnsi="Verdana" w:cs="Arial"/>
          <w:sz w:val="22"/>
          <w:szCs w:val="22"/>
        </w:rPr>
        <w:t xml:space="preserve"> (dále jen „SPECIFIKACE“)</w:t>
      </w:r>
      <w:r w:rsidR="00000695" w:rsidRPr="0077765F">
        <w:rPr>
          <w:rFonts w:ascii="Verdana" w:hAnsi="Verdana" w:cs="Arial"/>
          <w:sz w:val="22"/>
          <w:szCs w:val="22"/>
        </w:rPr>
        <w:t xml:space="preserve">. </w:t>
      </w:r>
      <w:r w:rsidR="00CE05F0" w:rsidRPr="0077765F">
        <w:rPr>
          <w:rFonts w:ascii="Verdana" w:hAnsi="Verdana" w:cs="Arial"/>
          <w:sz w:val="22"/>
          <w:szCs w:val="22"/>
        </w:rPr>
        <w:t xml:space="preserve">V případě pochybnosti je prodávající povinen vyžádat si od kupujícího doplňující informace. Neučiní-li tak, má se za to, že </w:t>
      </w:r>
      <w:r w:rsidR="00694EC7">
        <w:rPr>
          <w:rFonts w:ascii="Verdana" w:hAnsi="Verdana" w:cs="Arial"/>
          <w:sz w:val="22"/>
          <w:szCs w:val="22"/>
        </w:rPr>
        <w:t xml:space="preserve">je prodávající s obsahem srozuměn </w:t>
      </w:r>
      <w:r w:rsidR="00CE05F0" w:rsidRPr="0077765F">
        <w:rPr>
          <w:rFonts w:ascii="Verdana" w:hAnsi="Verdana" w:cs="Arial"/>
          <w:sz w:val="22"/>
          <w:szCs w:val="22"/>
        </w:rPr>
        <w:t>a nemůže se z tohoto důvodu zprostit odpovědnosti za nedodání či vadného dodání zboží.</w:t>
      </w:r>
    </w:p>
    <w:p w14:paraId="664A7755" w14:textId="77777777" w:rsidR="001E019C" w:rsidRPr="0077765F" w:rsidRDefault="001E019C" w:rsidP="001E019C">
      <w:pPr>
        <w:jc w:val="both"/>
        <w:rPr>
          <w:rFonts w:ascii="Verdana" w:hAnsi="Verdana" w:cs="Arial"/>
          <w:sz w:val="22"/>
          <w:szCs w:val="22"/>
        </w:rPr>
      </w:pPr>
    </w:p>
    <w:p w14:paraId="3D258899" w14:textId="0E2DB301" w:rsidR="008A2210" w:rsidRPr="0077765F" w:rsidRDefault="00D05A16" w:rsidP="00EB48ED">
      <w:pPr>
        <w:numPr>
          <w:ilvl w:val="0"/>
          <w:numId w:val="2"/>
        </w:numPr>
        <w:ind w:hanging="720"/>
        <w:jc w:val="both"/>
        <w:rPr>
          <w:rFonts w:ascii="Verdana" w:hAnsi="Verdana" w:cs="Arial"/>
          <w:sz w:val="22"/>
          <w:szCs w:val="22"/>
        </w:rPr>
      </w:pPr>
      <w:r w:rsidRPr="0077765F">
        <w:rPr>
          <w:rFonts w:ascii="Verdana" w:hAnsi="Verdana" w:cs="Arial"/>
          <w:b/>
          <w:bCs/>
          <w:sz w:val="22"/>
          <w:szCs w:val="22"/>
        </w:rPr>
        <w:t>Do 5 pracovních dnů</w:t>
      </w:r>
      <w:r w:rsidRPr="0077765F">
        <w:rPr>
          <w:rFonts w:ascii="Verdana" w:hAnsi="Verdana" w:cs="Arial"/>
          <w:sz w:val="22"/>
          <w:szCs w:val="22"/>
        </w:rPr>
        <w:t xml:space="preserve"> od doručení </w:t>
      </w:r>
      <w:r w:rsidR="00694EC7" w:rsidRPr="00AA769C">
        <w:rPr>
          <w:rFonts w:ascii="Verdana" w:hAnsi="Verdana" w:cs="Arial"/>
          <w:sz w:val="22"/>
          <w:szCs w:val="22"/>
        </w:rPr>
        <w:t>Výzvy</w:t>
      </w:r>
      <w:r w:rsidR="00694EC7">
        <w:rPr>
          <w:rFonts w:ascii="Verdana" w:hAnsi="Verdana" w:cs="Arial"/>
          <w:sz w:val="22"/>
          <w:szCs w:val="22"/>
        </w:rPr>
        <w:t xml:space="preserve"> k uzavření smlouvy </w:t>
      </w:r>
      <w:r w:rsidRPr="0077765F">
        <w:rPr>
          <w:rFonts w:ascii="Verdana" w:hAnsi="Verdana" w:cs="Arial"/>
          <w:sz w:val="22"/>
          <w:szCs w:val="22"/>
        </w:rPr>
        <w:t>doručí prodávající podepsaný návrh kupní smlouvy</w:t>
      </w:r>
      <w:r w:rsidR="00694EC7">
        <w:rPr>
          <w:rFonts w:ascii="Verdana" w:hAnsi="Verdana" w:cs="Arial"/>
          <w:sz w:val="22"/>
          <w:szCs w:val="22"/>
        </w:rPr>
        <w:t xml:space="preserve"> společně s naceněnou SPECIFIKACÍ.</w:t>
      </w:r>
      <w:r w:rsidRPr="0077765F">
        <w:rPr>
          <w:rFonts w:ascii="Verdana" w:hAnsi="Verdana" w:cs="Arial"/>
          <w:sz w:val="22"/>
          <w:szCs w:val="22"/>
        </w:rPr>
        <w:t xml:space="preserve"> Návrh kupní smlouvy </w:t>
      </w:r>
      <w:r w:rsidR="00EA591D" w:rsidRPr="0077765F">
        <w:rPr>
          <w:rFonts w:ascii="Verdana" w:hAnsi="Verdana" w:cs="Arial"/>
          <w:sz w:val="22"/>
          <w:szCs w:val="22"/>
        </w:rPr>
        <w:t>se SPECIFIKACÍ</w:t>
      </w:r>
      <w:r w:rsidRPr="0077765F">
        <w:rPr>
          <w:rFonts w:ascii="Verdana" w:hAnsi="Verdana" w:cs="Arial"/>
          <w:sz w:val="22"/>
          <w:szCs w:val="22"/>
        </w:rPr>
        <w:t xml:space="preserve"> </w:t>
      </w:r>
      <w:r w:rsidR="002F7557" w:rsidRPr="0077765F">
        <w:rPr>
          <w:rFonts w:ascii="Verdana" w:hAnsi="Verdana" w:cs="Arial"/>
          <w:sz w:val="22"/>
          <w:szCs w:val="22"/>
        </w:rPr>
        <w:t xml:space="preserve">se </w:t>
      </w:r>
      <w:r w:rsidRPr="0077765F">
        <w:rPr>
          <w:rFonts w:ascii="Verdana" w:hAnsi="Verdana" w:cs="Arial"/>
          <w:sz w:val="22"/>
          <w:szCs w:val="22"/>
        </w:rPr>
        <w:t xml:space="preserve">současně považuje za dílčí nabídku přeloženou v dílčí veřejné zakázce. </w:t>
      </w:r>
    </w:p>
    <w:p w14:paraId="1D0E4841" w14:textId="77777777" w:rsidR="001E019C" w:rsidRPr="0077765F" w:rsidRDefault="001E019C" w:rsidP="001E019C">
      <w:pPr>
        <w:jc w:val="both"/>
        <w:rPr>
          <w:rFonts w:ascii="Verdana" w:hAnsi="Verdana" w:cs="Arial"/>
          <w:sz w:val="22"/>
          <w:szCs w:val="22"/>
        </w:rPr>
      </w:pPr>
    </w:p>
    <w:p w14:paraId="206DF2F8" w14:textId="56EB2657" w:rsidR="002F7557" w:rsidRPr="00F654EF" w:rsidRDefault="008C284D" w:rsidP="00EB48ED">
      <w:pPr>
        <w:numPr>
          <w:ilvl w:val="0"/>
          <w:numId w:val="2"/>
        </w:numPr>
        <w:ind w:hanging="720"/>
        <w:jc w:val="both"/>
        <w:rPr>
          <w:rFonts w:ascii="Verdana" w:hAnsi="Verdana" w:cs="Arial"/>
          <w:sz w:val="22"/>
          <w:szCs w:val="22"/>
        </w:rPr>
      </w:pPr>
      <w:r w:rsidRPr="00F654EF">
        <w:rPr>
          <w:rFonts w:ascii="Verdana" w:hAnsi="Verdana" w:cs="Arial"/>
          <w:sz w:val="22"/>
          <w:szCs w:val="22"/>
        </w:rPr>
        <w:t>D</w:t>
      </w:r>
      <w:r w:rsidR="002F7557" w:rsidRPr="008C284D">
        <w:rPr>
          <w:rFonts w:ascii="Verdana" w:hAnsi="Verdana" w:cs="Arial"/>
          <w:sz w:val="22"/>
          <w:szCs w:val="22"/>
        </w:rPr>
        <w:t>ílčí nabídky</w:t>
      </w:r>
      <w:r w:rsidRPr="00F654EF">
        <w:rPr>
          <w:rFonts w:ascii="Verdana" w:hAnsi="Verdana" w:cs="Arial"/>
          <w:sz w:val="22"/>
          <w:szCs w:val="22"/>
        </w:rPr>
        <w:t xml:space="preserve"> budou hodnoceny podle jejich ekonomické výhodnosti na základě nejnižší nabídkové ceny.</w:t>
      </w:r>
    </w:p>
    <w:p w14:paraId="2BFCE278" w14:textId="77777777" w:rsidR="001E019C" w:rsidRPr="0077765F" w:rsidRDefault="001E019C" w:rsidP="001E019C">
      <w:pPr>
        <w:jc w:val="both"/>
        <w:rPr>
          <w:rFonts w:ascii="Verdana" w:hAnsi="Verdana" w:cs="Arial"/>
          <w:sz w:val="22"/>
          <w:szCs w:val="22"/>
        </w:rPr>
      </w:pPr>
    </w:p>
    <w:p w14:paraId="34AEEEDB" w14:textId="623F738A" w:rsidR="002F7557" w:rsidRPr="0077765F" w:rsidRDefault="002F7557" w:rsidP="00EB48ED">
      <w:pPr>
        <w:numPr>
          <w:ilvl w:val="0"/>
          <w:numId w:val="2"/>
        </w:numPr>
        <w:ind w:hanging="720"/>
        <w:jc w:val="both"/>
        <w:rPr>
          <w:rFonts w:ascii="Verdana" w:hAnsi="Verdana" w:cs="Arial"/>
          <w:sz w:val="22"/>
          <w:szCs w:val="22"/>
        </w:rPr>
      </w:pPr>
      <w:r w:rsidRPr="0077765F">
        <w:rPr>
          <w:rFonts w:ascii="Verdana" w:hAnsi="Verdana" w:cs="Arial"/>
          <w:sz w:val="22"/>
          <w:szCs w:val="22"/>
        </w:rPr>
        <w:t>Na dílčí nabídku se nahlíží jako by nebyla podaná, pokud prodávající uvedl méně výhodné podmínky, než které jím byly uvedeny v nabídce přijaté do zadávacího řízení na uzavření rámcové dohody.</w:t>
      </w:r>
    </w:p>
    <w:p w14:paraId="37405EA2" w14:textId="77777777" w:rsidR="001E019C" w:rsidRPr="0077765F" w:rsidRDefault="001E019C" w:rsidP="001E019C">
      <w:pPr>
        <w:jc w:val="both"/>
        <w:rPr>
          <w:rFonts w:ascii="Verdana" w:hAnsi="Verdana" w:cs="Arial"/>
          <w:sz w:val="22"/>
          <w:szCs w:val="22"/>
        </w:rPr>
      </w:pPr>
    </w:p>
    <w:p w14:paraId="6E53614B" w14:textId="4C386B61" w:rsidR="008C284D" w:rsidRDefault="002F7557" w:rsidP="00413D7D">
      <w:pPr>
        <w:numPr>
          <w:ilvl w:val="0"/>
          <w:numId w:val="2"/>
        </w:numPr>
        <w:ind w:hanging="720"/>
        <w:jc w:val="both"/>
        <w:rPr>
          <w:rFonts w:ascii="Verdana" w:hAnsi="Verdana" w:cs="Arial"/>
          <w:sz w:val="22"/>
          <w:szCs w:val="22"/>
        </w:rPr>
      </w:pPr>
      <w:r w:rsidRPr="00DF285D">
        <w:rPr>
          <w:rFonts w:ascii="Verdana" w:hAnsi="Verdana" w:cs="Arial"/>
          <w:sz w:val="22"/>
          <w:szCs w:val="22"/>
        </w:rPr>
        <w:t>V případě, že dílčí nabídka bude mj. v souladu</w:t>
      </w:r>
      <w:r w:rsidRPr="00157B42">
        <w:rPr>
          <w:rFonts w:ascii="Verdana" w:hAnsi="Verdana" w:cs="Arial"/>
          <w:sz w:val="22"/>
          <w:szCs w:val="22"/>
        </w:rPr>
        <w:t xml:space="preserve"> s čl. </w:t>
      </w:r>
      <w:r w:rsidR="00000695" w:rsidRPr="008C284D">
        <w:rPr>
          <w:rFonts w:ascii="Verdana" w:hAnsi="Verdana" w:cs="Arial"/>
          <w:sz w:val="22"/>
          <w:szCs w:val="22"/>
        </w:rPr>
        <w:t xml:space="preserve">III této dohody, odešle kupující prodávajícímu </w:t>
      </w:r>
      <w:r w:rsidR="00694EC7" w:rsidRPr="00F654EF">
        <w:rPr>
          <w:rFonts w:ascii="Verdana" w:hAnsi="Verdana" w:cs="Arial"/>
          <w:b/>
          <w:bCs/>
          <w:sz w:val="22"/>
          <w:szCs w:val="22"/>
        </w:rPr>
        <w:t>Objednávku</w:t>
      </w:r>
      <w:r w:rsidR="00F5423D" w:rsidRPr="00F654EF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F5423D" w:rsidRPr="00F654EF">
        <w:rPr>
          <w:rFonts w:ascii="Verdana" w:hAnsi="Verdana" w:cs="Arial"/>
          <w:sz w:val="22"/>
          <w:szCs w:val="22"/>
        </w:rPr>
        <w:t>a</w:t>
      </w:r>
      <w:r w:rsidR="00F5423D" w:rsidRPr="00F654EF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F5423D" w:rsidRPr="00F654EF">
        <w:rPr>
          <w:rFonts w:ascii="Verdana" w:hAnsi="Verdana" w:cs="Arial"/>
          <w:sz w:val="22"/>
          <w:szCs w:val="22"/>
        </w:rPr>
        <w:t>podepsanou kupní smlouvu.</w:t>
      </w:r>
      <w:r w:rsidR="00F5423D" w:rsidRPr="00F654EF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F5423D" w:rsidRPr="00F654EF">
        <w:rPr>
          <w:rFonts w:ascii="Verdana" w:hAnsi="Verdana" w:cs="Arial"/>
          <w:sz w:val="22"/>
          <w:szCs w:val="22"/>
        </w:rPr>
        <w:t>Vzor</w:t>
      </w:r>
      <w:r w:rsidR="00F5423D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F5423D" w:rsidRPr="00F654EF">
        <w:rPr>
          <w:rFonts w:ascii="Verdana" w:hAnsi="Verdana" w:cs="Arial"/>
          <w:sz w:val="22"/>
          <w:szCs w:val="22"/>
        </w:rPr>
        <w:t>Objednávky</w:t>
      </w:r>
      <w:r w:rsidR="008C284D" w:rsidRPr="00DF285D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8C284D" w:rsidRPr="00F654EF">
        <w:rPr>
          <w:rFonts w:ascii="Verdana" w:hAnsi="Verdana" w:cs="Arial"/>
          <w:sz w:val="22"/>
          <w:szCs w:val="22"/>
        </w:rPr>
        <w:t>je</w:t>
      </w:r>
      <w:r w:rsidR="008C284D" w:rsidRPr="00DF285D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8C284D" w:rsidRPr="00157B42">
        <w:rPr>
          <w:rFonts w:ascii="Verdana" w:hAnsi="Verdana" w:cs="Arial"/>
          <w:b/>
          <w:bCs/>
          <w:sz w:val="22"/>
          <w:szCs w:val="22"/>
        </w:rPr>
        <w:t>přílohou č. 2</w:t>
      </w:r>
      <w:r w:rsidR="008C284D" w:rsidRPr="008C284D">
        <w:rPr>
          <w:rFonts w:ascii="Verdana" w:hAnsi="Verdana" w:cs="Arial"/>
          <w:sz w:val="22"/>
          <w:szCs w:val="22"/>
        </w:rPr>
        <w:t xml:space="preserve"> této dohody</w:t>
      </w:r>
      <w:r w:rsidR="00F5423D">
        <w:rPr>
          <w:rFonts w:ascii="Verdana" w:hAnsi="Verdana" w:cs="Arial"/>
          <w:sz w:val="22"/>
          <w:szCs w:val="22"/>
        </w:rPr>
        <w:t>.</w:t>
      </w:r>
    </w:p>
    <w:p w14:paraId="0FC87090" w14:textId="77777777" w:rsidR="008C284D" w:rsidRDefault="008C284D" w:rsidP="00F654EF">
      <w:pPr>
        <w:pStyle w:val="Odstavecseseznamem"/>
        <w:rPr>
          <w:rFonts w:ascii="Verdana" w:hAnsi="Verdana" w:cs="Arial"/>
          <w:sz w:val="22"/>
          <w:szCs w:val="22"/>
        </w:rPr>
      </w:pPr>
    </w:p>
    <w:p w14:paraId="34FDB15D" w14:textId="65872AFC" w:rsidR="00000695" w:rsidRPr="00DF285D" w:rsidRDefault="00694EC7" w:rsidP="00DF285D">
      <w:pPr>
        <w:ind w:left="720"/>
        <w:jc w:val="both"/>
        <w:rPr>
          <w:rFonts w:ascii="Verdana" w:hAnsi="Verdana" w:cs="Arial"/>
          <w:sz w:val="22"/>
          <w:szCs w:val="22"/>
        </w:rPr>
      </w:pPr>
      <w:r w:rsidRPr="00DF285D">
        <w:rPr>
          <w:rFonts w:ascii="Verdana" w:hAnsi="Verdana" w:cs="Arial"/>
          <w:sz w:val="22"/>
          <w:szCs w:val="22"/>
        </w:rPr>
        <w:t xml:space="preserve"> </w:t>
      </w:r>
    </w:p>
    <w:p w14:paraId="5F4E7AF0" w14:textId="32DE4DC8" w:rsidR="00000695" w:rsidRPr="0077765F" w:rsidRDefault="00000695" w:rsidP="00000695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  <w:r w:rsidRPr="0077765F">
        <w:rPr>
          <w:rFonts w:ascii="Verdana" w:hAnsi="Verdana" w:cs="Arial"/>
          <w:b/>
          <w:bCs/>
          <w:sz w:val="22"/>
          <w:szCs w:val="22"/>
          <w:u w:val="single"/>
        </w:rPr>
        <w:t>Obsah a náležitosti kupní smlouvy</w:t>
      </w:r>
    </w:p>
    <w:p w14:paraId="2A54DB43" w14:textId="1D7F195B" w:rsidR="00000695" w:rsidRPr="0077765F" w:rsidRDefault="00000695" w:rsidP="00CF2011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3E174DF5" w14:textId="1ABEA181" w:rsidR="00EB48ED" w:rsidRPr="0077765F" w:rsidRDefault="00EB48ED" w:rsidP="00EB48ED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7D973522" w14:textId="24484247" w:rsidR="00BF6BC9" w:rsidRDefault="00CF2011" w:rsidP="00BF6BC9">
      <w:pPr>
        <w:numPr>
          <w:ilvl w:val="0"/>
          <w:numId w:val="2"/>
        </w:numPr>
        <w:ind w:hanging="720"/>
        <w:jc w:val="both"/>
        <w:rPr>
          <w:rFonts w:ascii="Verdana" w:hAnsi="Verdana" w:cs="Arial"/>
          <w:sz w:val="22"/>
          <w:szCs w:val="22"/>
        </w:rPr>
      </w:pPr>
      <w:r w:rsidRPr="0077765F">
        <w:rPr>
          <w:rFonts w:ascii="Verdana" w:hAnsi="Verdana" w:cs="Arial"/>
          <w:sz w:val="22"/>
          <w:szCs w:val="22"/>
        </w:rPr>
        <w:t xml:space="preserve">Obsah dílčí kupní smlouvy bude vycházet ze vzorového textu, který je </w:t>
      </w:r>
      <w:r w:rsidRPr="0077765F">
        <w:rPr>
          <w:rFonts w:ascii="Verdana" w:hAnsi="Verdana" w:cs="Arial"/>
          <w:b/>
          <w:bCs/>
          <w:sz w:val="22"/>
          <w:szCs w:val="22"/>
        </w:rPr>
        <w:t xml:space="preserve">přílohou č. </w:t>
      </w:r>
      <w:r w:rsidR="00094FBF" w:rsidRPr="0077765F">
        <w:rPr>
          <w:rFonts w:ascii="Verdana" w:hAnsi="Verdana" w:cs="Arial"/>
          <w:b/>
          <w:bCs/>
          <w:sz w:val="22"/>
          <w:szCs w:val="22"/>
        </w:rPr>
        <w:t>3</w:t>
      </w:r>
      <w:r w:rsidRPr="0077765F">
        <w:rPr>
          <w:rFonts w:ascii="Verdana" w:hAnsi="Verdana" w:cs="Arial"/>
          <w:sz w:val="22"/>
          <w:szCs w:val="22"/>
        </w:rPr>
        <w:t xml:space="preserve"> této dohody</w:t>
      </w:r>
      <w:r w:rsidR="00BF6BC9" w:rsidRPr="0077765F">
        <w:rPr>
          <w:rFonts w:ascii="Verdana" w:hAnsi="Verdana" w:cs="Arial"/>
          <w:sz w:val="22"/>
          <w:szCs w:val="22"/>
        </w:rPr>
        <w:t>. Vlastní text kupní smlouvy uvedený v </w:t>
      </w:r>
      <w:r w:rsidR="00BF6BC9" w:rsidRPr="0077765F">
        <w:rPr>
          <w:rFonts w:ascii="Verdana" w:hAnsi="Verdana" w:cs="Arial"/>
          <w:b/>
          <w:bCs/>
          <w:sz w:val="22"/>
          <w:szCs w:val="22"/>
        </w:rPr>
        <w:t xml:space="preserve">příloze č. </w:t>
      </w:r>
      <w:r w:rsidR="00FF0EEC" w:rsidRPr="0077765F">
        <w:rPr>
          <w:rFonts w:ascii="Verdana" w:hAnsi="Verdana" w:cs="Arial"/>
          <w:b/>
          <w:bCs/>
          <w:sz w:val="22"/>
          <w:szCs w:val="22"/>
        </w:rPr>
        <w:t>I</w:t>
      </w:r>
      <w:r w:rsidR="00094FBF" w:rsidRPr="0077765F">
        <w:rPr>
          <w:rFonts w:ascii="Verdana" w:hAnsi="Verdana" w:cs="Arial"/>
          <w:b/>
          <w:bCs/>
          <w:sz w:val="22"/>
          <w:szCs w:val="22"/>
        </w:rPr>
        <w:t>. Vzoru kupní smlouvy</w:t>
      </w:r>
      <w:r w:rsidR="00094FBF" w:rsidRPr="0077765F">
        <w:rPr>
          <w:rFonts w:ascii="Verdana" w:hAnsi="Verdana" w:cs="Arial"/>
          <w:sz w:val="22"/>
          <w:szCs w:val="22"/>
        </w:rPr>
        <w:t xml:space="preserve"> </w:t>
      </w:r>
      <w:r w:rsidR="00694EC7">
        <w:rPr>
          <w:rFonts w:ascii="Verdana" w:hAnsi="Verdana" w:cs="Arial"/>
          <w:sz w:val="22"/>
          <w:szCs w:val="22"/>
        </w:rPr>
        <w:t>se nepřikládá.</w:t>
      </w:r>
      <w:r w:rsidR="00BF6BC9" w:rsidRPr="0077765F">
        <w:rPr>
          <w:rFonts w:ascii="Verdana" w:hAnsi="Verdana" w:cs="Arial"/>
          <w:sz w:val="22"/>
          <w:szCs w:val="22"/>
        </w:rPr>
        <w:t xml:space="preserve"> </w:t>
      </w:r>
    </w:p>
    <w:p w14:paraId="03236EB8" w14:textId="77777777" w:rsidR="00F5423D" w:rsidRDefault="00F5423D" w:rsidP="00F654EF">
      <w:pPr>
        <w:ind w:left="720"/>
        <w:jc w:val="both"/>
        <w:rPr>
          <w:rFonts w:ascii="Verdana" w:hAnsi="Verdana" w:cs="Arial"/>
          <w:sz w:val="22"/>
          <w:szCs w:val="22"/>
        </w:rPr>
      </w:pPr>
    </w:p>
    <w:p w14:paraId="7F71F4B5" w14:textId="4C5E08C5" w:rsidR="00F5423D" w:rsidRPr="0077765F" w:rsidRDefault="00F5423D" w:rsidP="00BF6BC9">
      <w:pPr>
        <w:numPr>
          <w:ilvl w:val="0"/>
          <w:numId w:val="2"/>
        </w:numPr>
        <w:ind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Dílčí kupní smlouvy je možné uzav</w:t>
      </w:r>
      <w:r w:rsidR="00157B42">
        <w:rPr>
          <w:rFonts w:ascii="Verdana" w:hAnsi="Verdana" w:cs="Arial"/>
          <w:sz w:val="22"/>
          <w:szCs w:val="22"/>
        </w:rPr>
        <w:t xml:space="preserve">írat </w:t>
      </w:r>
      <w:r>
        <w:rPr>
          <w:rFonts w:ascii="Verdana" w:hAnsi="Verdana" w:cs="Arial"/>
          <w:sz w:val="22"/>
          <w:szCs w:val="22"/>
        </w:rPr>
        <w:t xml:space="preserve">v listinné i elektronické podobě. </w:t>
      </w:r>
    </w:p>
    <w:p w14:paraId="5FB8C6A9" w14:textId="77777777" w:rsidR="00134DA5" w:rsidRPr="000E5DA6" w:rsidRDefault="00134DA5" w:rsidP="00631BD0">
      <w:pPr>
        <w:jc w:val="both"/>
        <w:rPr>
          <w:rFonts w:ascii="Verdana" w:hAnsi="Verdana" w:cs="Arial"/>
          <w:sz w:val="22"/>
          <w:szCs w:val="22"/>
        </w:rPr>
      </w:pPr>
    </w:p>
    <w:p w14:paraId="2F726874" w14:textId="4471E4C2" w:rsidR="00831EA7" w:rsidRDefault="00831EA7" w:rsidP="00631BD0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228BA48C" w14:textId="77777777" w:rsidR="00831EA7" w:rsidRPr="000A3512" w:rsidRDefault="00831EA7" w:rsidP="00831EA7">
      <w:pPr>
        <w:jc w:val="center"/>
        <w:rPr>
          <w:rFonts w:ascii="Verdana" w:hAnsi="Verdana" w:cs="Arial"/>
          <w:sz w:val="22"/>
          <w:szCs w:val="22"/>
        </w:rPr>
      </w:pPr>
      <w:r w:rsidRPr="000A3512">
        <w:rPr>
          <w:rFonts w:ascii="Verdana" w:hAnsi="Verdana" w:cs="Arial"/>
          <w:b/>
          <w:bCs/>
          <w:sz w:val="22"/>
          <w:szCs w:val="22"/>
        </w:rPr>
        <w:t>III.</w:t>
      </w:r>
    </w:p>
    <w:p w14:paraId="5F9A1D4C" w14:textId="3662E46C" w:rsidR="00831EA7" w:rsidRPr="000A3512" w:rsidRDefault="00831EA7" w:rsidP="00831EA7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0A3512">
        <w:rPr>
          <w:rFonts w:ascii="Verdana" w:hAnsi="Verdana" w:cs="Arial"/>
          <w:b/>
          <w:bCs/>
          <w:sz w:val="22"/>
          <w:szCs w:val="22"/>
        </w:rPr>
        <w:t xml:space="preserve">Kupní cena </w:t>
      </w:r>
    </w:p>
    <w:p w14:paraId="0B405F24" w14:textId="77777777" w:rsidR="00831EA7" w:rsidRPr="000A3512" w:rsidRDefault="00831EA7" w:rsidP="00831EA7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3F8E970F" w14:textId="090B5053" w:rsidR="00831EA7" w:rsidRPr="000A3512" w:rsidRDefault="000A3512" w:rsidP="00831EA7">
      <w:pPr>
        <w:numPr>
          <w:ilvl w:val="0"/>
          <w:numId w:val="3"/>
        </w:numPr>
        <w:ind w:hanging="720"/>
        <w:jc w:val="both"/>
        <w:rPr>
          <w:rFonts w:ascii="Verdana" w:hAnsi="Verdana" w:cs="Arial"/>
          <w:sz w:val="22"/>
          <w:szCs w:val="22"/>
        </w:rPr>
      </w:pPr>
      <w:r w:rsidRPr="000A3512">
        <w:rPr>
          <w:rFonts w:ascii="Verdana" w:hAnsi="Verdana" w:cs="Arial"/>
          <w:sz w:val="22"/>
          <w:szCs w:val="22"/>
        </w:rPr>
        <w:t xml:space="preserve">Kupní cena za dodávku zboží bude stanovena na základě konkrétní kupní </w:t>
      </w:r>
      <w:r w:rsidRPr="00A87E19">
        <w:rPr>
          <w:rFonts w:ascii="Verdana" w:hAnsi="Verdana" w:cs="Arial"/>
          <w:sz w:val="22"/>
          <w:szCs w:val="22"/>
        </w:rPr>
        <w:t xml:space="preserve">smlouvy. </w:t>
      </w:r>
      <w:r w:rsidR="00831EA7" w:rsidRPr="00A87E19">
        <w:rPr>
          <w:rFonts w:ascii="Verdana" w:hAnsi="Verdana" w:cs="Arial"/>
          <w:sz w:val="22"/>
          <w:szCs w:val="22"/>
        </w:rPr>
        <w:t xml:space="preserve">Při stanovení </w:t>
      </w:r>
      <w:r w:rsidRPr="00A87E19">
        <w:rPr>
          <w:rFonts w:ascii="Verdana" w:hAnsi="Verdana" w:cs="Arial"/>
          <w:sz w:val="22"/>
          <w:szCs w:val="22"/>
        </w:rPr>
        <w:t>kupní ceny je prodávající povinen vycházet z podmínek pro stanovení ceny podle</w:t>
      </w:r>
      <w:r w:rsidR="00A87E19" w:rsidRPr="00A87E19">
        <w:rPr>
          <w:rFonts w:ascii="Verdana" w:hAnsi="Verdana" w:cs="Arial"/>
          <w:sz w:val="22"/>
          <w:szCs w:val="22"/>
        </w:rPr>
        <w:t xml:space="preserve"> odst. 2 až 5 tohoto článku. </w:t>
      </w:r>
      <w:r w:rsidRPr="00A87E19">
        <w:rPr>
          <w:rFonts w:ascii="Verdana" w:hAnsi="Verdana" w:cs="Arial"/>
          <w:sz w:val="22"/>
          <w:szCs w:val="22"/>
        </w:rPr>
        <w:t>Cena zboží je vždy stanovena v Kč bez DPH.</w:t>
      </w:r>
      <w:r w:rsidRPr="000A3512">
        <w:rPr>
          <w:rFonts w:ascii="Verdana" w:hAnsi="Verdana" w:cs="Arial"/>
          <w:sz w:val="22"/>
          <w:szCs w:val="22"/>
        </w:rPr>
        <w:t xml:space="preserve"> </w:t>
      </w:r>
    </w:p>
    <w:p w14:paraId="60644996" w14:textId="77777777" w:rsidR="000A3512" w:rsidRPr="000A3512" w:rsidRDefault="000A3512" w:rsidP="000A3512">
      <w:pPr>
        <w:ind w:left="720"/>
        <w:jc w:val="both"/>
        <w:rPr>
          <w:rFonts w:ascii="Verdana" w:hAnsi="Verdana" w:cs="Arial"/>
          <w:sz w:val="22"/>
          <w:szCs w:val="22"/>
        </w:rPr>
      </w:pPr>
    </w:p>
    <w:p w14:paraId="7AFEF4E1" w14:textId="3EE882F4" w:rsidR="000A3512" w:rsidRPr="003D2DAD" w:rsidRDefault="000A3512" w:rsidP="000A3512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3D2DAD">
        <w:rPr>
          <w:rFonts w:ascii="Verdana" w:hAnsi="Verdana" w:cs="Arial"/>
          <w:b/>
          <w:bCs/>
          <w:sz w:val="22"/>
          <w:szCs w:val="22"/>
        </w:rPr>
        <w:t>Ceny položek uvedených v nabídce prodávajícího a ceny dalších položek</w:t>
      </w:r>
    </w:p>
    <w:p w14:paraId="20AA331F" w14:textId="77777777" w:rsidR="000A3512" w:rsidRPr="003D2DAD" w:rsidRDefault="000A3512" w:rsidP="000A3512">
      <w:pPr>
        <w:jc w:val="both"/>
        <w:rPr>
          <w:rFonts w:ascii="Verdana" w:hAnsi="Verdana" w:cs="Arial"/>
          <w:sz w:val="22"/>
          <w:szCs w:val="22"/>
        </w:rPr>
      </w:pPr>
    </w:p>
    <w:p w14:paraId="7F4C6E77" w14:textId="6E978854" w:rsidR="000A3512" w:rsidRPr="003D2DAD" w:rsidRDefault="000A3512" w:rsidP="00831EA7">
      <w:pPr>
        <w:numPr>
          <w:ilvl w:val="0"/>
          <w:numId w:val="3"/>
        </w:numPr>
        <w:ind w:hanging="720"/>
        <w:jc w:val="both"/>
        <w:rPr>
          <w:rFonts w:ascii="Verdana" w:hAnsi="Verdana" w:cs="Arial"/>
          <w:sz w:val="22"/>
          <w:szCs w:val="22"/>
        </w:rPr>
      </w:pPr>
      <w:r w:rsidRPr="003D2DAD">
        <w:rPr>
          <w:rFonts w:ascii="Verdana" w:hAnsi="Verdana" w:cs="Arial"/>
          <w:sz w:val="22"/>
          <w:szCs w:val="22"/>
        </w:rPr>
        <w:t>Prodávající stanovil jednotkové ceny vybraného zboží ve své nabídce, konkrétně v</w:t>
      </w:r>
      <w:r w:rsidR="00A87E19" w:rsidRPr="003D2DAD">
        <w:rPr>
          <w:rFonts w:ascii="Verdana" w:hAnsi="Verdana" w:cs="Arial"/>
          <w:sz w:val="22"/>
          <w:szCs w:val="22"/>
        </w:rPr>
        <w:t> </w:t>
      </w:r>
      <w:r w:rsidR="00A87E19" w:rsidRPr="003D2DAD">
        <w:rPr>
          <w:rFonts w:ascii="Verdana" w:hAnsi="Verdana" w:cs="Arial"/>
          <w:b/>
          <w:bCs/>
          <w:sz w:val="22"/>
          <w:szCs w:val="22"/>
        </w:rPr>
        <w:t>Krycím listu – Vzorový koš</w:t>
      </w:r>
      <w:r w:rsidR="00A87E19" w:rsidRPr="003D2DAD">
        <w:rPr>
          <w:rFonts w:ascii="Verdana" w:hAnsi="Verdana" w:cs="Arial"/>
          <w:sz w:val="22"/>
          <w:szCs w:val="22"/>
        </w:rPr>
        <w:t xml:space="preserve">, který je </w:t>
      </w:r>
      <w:r w:rsidR="00A87E19" w:rsidRPr="003D2DAD">
        <w:rPr>
          <w:rFonts w:ascii="Verdana" w:hAnsi="Verdana" w:cs="Arial"/>
          <w:b/>
          <w:bCs/>
          <w:sz w:val="22"/>
          <w:szCs w:val="22"/>
        </w:rPr>
        <w:t>přílohou</w:t>
      </w:r>
      <w:r w:rsidR="003C4E4C" w:rsidRPr="003D2DAD">
        <w:rPr>
          <w:rFonts w:ascii="Verdana" w:hAnsi="Verdana" w:cs="Arial"/>
          <w:b/>
          <w:bCs/>
          <w:sz w:val="22"/>
          <w:szCs w:val="22"/>
        </w:rPr>
        <w:t xml:space="preserve"> č. 4 </w:t>
      </w:r>
      <w:r w:rsidR="003C4E4C" w:rsidRPr="003D2DAD">
        <w:rPr>
          <w:rFonts w:ascii="Verdana" w:hAnsi="Verdana" w:cs="Arial"/>
          <w:sz w:val="22"/>
          <w:szCs w:val="22"/>
        </w:rPr>
        <w:t>této dohody.</w:t>
      </w:r>
    </w:p>
    <w:p w14:paraId="65A88EF7" w14:textId="77777777" w:rsidR="000F7C1E" w:rsidRPr="003D2DAD" w:rsidRDefault="000F7C1E" w:rsidP="000F7C1E">
      <w:pPr>
        <w:ind w:left="720"/>
        <w:jc w:val="both"/>
        <w:rPr>
          <w:rFonts w:ascii="Verdana" w:hAnsi="Verdana" w:cs="Arial"/>
          <w:sz w:val="22"/>
          <w:szCs w:val="22"/>
        </w:rPr>
      </w:pPr>
    </w:p>
    <w:p w14:paraId="3831A5E7" w14:textId="757C912F" w:rsidR="000A3512" w:rsidRPr="003D2DAD" w:rsidRDefault="000A3512" w:rsidP="00831EA7">
      <w:pPr>
        <w:numPr>
          <w:ilvl w:val="0"/>
          <w:numId w:val="3"/>
        </w:numPr>
        <w:ind w:hanging="720"/>
        <w:jc w:val="both"/>
        <w:rPr>
          <w:rFonts w:ascii="Verdana" w:hAnsi="Verdana" w:cs="Arial"/>
          <w:sz w:val="22"/>
          <w:szCs w:val="22"/>
        </w:rPr>
      </w:pPr>
      <w:r w:rsidRPr="003D2DAD">
        <w:rPr>
          <w:rFonts w:ascii="Verdana" w:hAnsi="Verdana" w:cs="Arial"/>
          <w:sz w:val="22"/>
          <w:szCs w:val="22"/>
        </w:rPr>
        <w:t>Jednotkové ceny zboží neuvedeného v</w:t>
      </w:r>
      <w:r w:rsidR="003D2DAD" w:rsidRPr="003D2DAD">
        <w:rPr>
          <w:rFonts w:ascii="Verdana" w:hAnsi="Verdana" w:cs="Arial"/>
          <w:sz w:val="22"/>
          <w:szCs w:val="22"/>
        </w:rPr>
        <w:t> </w:t>
      </w:r>
      <w:r w:rsidR="003D2DAD" w:rsidRPr="003D2DAD">
        <w:rPr>
          <w:rFonts w:ascii="Verdana" w:hAnsi="Verdana" w:cs="Arial"/>
          <w:b/>
          <w:bCs/>
          <w:sz w:val="22"/>
          <w:szCs w:val="22"/>
        </w:rPr>
        <w:t>příloze č. 4</w:t>
      </w:r>
      <w:r w:rsidR="003C4E4C" w:rsidRPr="003D2DAD">
        <w:rPr>
          <w:rFonts w:ascii="Verdana" w:hAnsi="Verdana" w:cs="Arial"/>
          <w:sz w:val="22"/>
          <w:szCs w:val="22"/>
        </w:rPr>
        <w:t xml:space="preserve"> jsou stanoveny podle </w:t>
      </w:r>
      <w:r w:rsidR="003C4E4C" w:rsidRPr="003D2DAD">
        <w:rPr>
          <w:rFonts w:ascii="Verdana" w:hAnsi="Verdana" w:cs="Arial"/>
          <w:b/>
          <w:bCs/>
          <w:sz w:val="22"/>
          <w:szCs w:val="22"/>
        </w:rPr>
        <w:t>Katalogu sortimentu</w:t>
      </w:r>
      <w:r w:rsidR="003C4E4C" w:rsidRPr="003D2DAD">
        <w:rPr>
          <w:rFonts w:ascii="Verdana" w:hAnsi="Verdana" w:cs="Arial"/>
          <w:sz w:val="22"/>
          <w:szCs w:val="22"/>
        </w:rPr>
        <w:t xml:space="preserve">, který je </w:t>
      </w:r>
      <w:r w:rsidR="003C4E4C" w:rsidRPr="003D2DAD">
        <w:rPr>
          <w:rFonts w:ascii="Verdana" w:hAnsi="Verdana" w:cs="Arial"/>
          <w:b/>
          <w:bCs/>
          <w:sz w:val="22"/>
          <w:szCs w:val="22"/>
        </w:rPr>
        <w:t>přílohou č. 5</w:t>
      </w:r>
      <w:r w:rsidR="003C4E4C" w:rsidRPr="003D2DAD">
        <w:rPr>
          <w:rFonts w:ascii="Verdana" w:hAnsi="Verdana" w:cs="Arial"/>
          <w:sz w:val="22"/>
          <w:szCs w:val="22"/>
        </w:rPr>
        <w:t xml:space="preserve"> této dohody.</w:t>
      </w:r>
    </w:p>
    <w:p w14:paraId="1B0CCDBE" w14:textId="77777777" w:rsidR="000F7C1E" w:rsidRPr="003D2DAD" w:rsidRDefault="000F7C1E" w:rsidP="000F7C1E">
      <w:pPr>
        <w:jc w:val="both"/>
        <w:rPr>
          <w:rFonts w:ascii="Verdana" w:hAnsi="Verdana" w:cs="Arial"/>
          <w:sz w:val="22"/>
          <w:szCs w:val="22"/>
        </w:rPr>
      </w:pPr>
    </w:p>
    <w:p w14:paraId="5C1B2BDA" w14:textId="4678C979" w:rsidR="003C4E4C" w:rsidRPr="003D2DAD" w:rsidRDefault="003C4E4C" w:rsidP="00831EA7">
      <w:pPr>
        <w:numPr>
          <w:ilvl w:val="0"/>
          <w:numId w:val="3"/>
        </w:numPr>
        <w:ind w:hanging="720"/>
        <w:jc w:val="both"/>
        <w:rPr>
          <w:rFonts w:ascii="Verdana" w:hAnsi="Verdana" w:cs="Arial"/>
          <w:sz w:val="22"/>
          <w:szCs w:val="22"/>
        </w:rPr>
      </w:pPr>
      <w:r w:rsidRPr="003D2DAD">
        <w:rPr>
          <w:rFonts w:ascii="Verdana" w:hAnsi="Verdana" w:cs="Arial"/>
          <w:sz w:val="22"/>
          <w:szCs w:val="22"/>
        </w:rPr>
        <w:lastRenderedPageBreak/>
        <w:t>Jednotkové ceny dalšího zboží</w:t>
      </w:r>
      <w:r w:rsidR="000F7C1E" w:rsidRPr="003D2DAD">
        <w:rPr>
          <w:rFonts w:ascii="Verdana" w:hAnsi="Verdana" w:cs="Arial"/>
          <w:sz w:val="22"/>
          <w:szCs w:val="22"/>
        </w:rPr>
        <w:t xml:space="preserve"> neuvedeného </w:t>
      </w:r>
      <w:r w:rsidR="003D2DAD" w:rsidRPr="003D2DAD">
        <w:rPr>
          <w:rFonts w:ascii="Verdana" w:hAnsi="Verdana" w:cs="Arial"/>
          <w:sz w:val="22"/>
          <w:szCs w:val="22"/>
        </w:rPr>
        <w:t>v</w:t>
      </w:r>
      <w:r w:rsidR="000F7C1E" w:rsidRPr="003D2DAD">
        <w:rPr>
          <w:rFonts w:ascii="Verdana" w:hAnsi="Verdana" w:cs="Arial"/>
          <w:sz w:val="22"/>
          <w:szCs w:val="22"/>
        </w:rPr>
        <w:t xml:space="preserve"> </w:t>
      </w:r>
      <w:r w:rsidR="000F7C1E" w:rsidRPr="003D2DAD">
        <w:rPr>
          <w:rFonts w:ascii="Verdana" w:hAnsi="Verdana" w:cs="Arial"/>
          <w:b/>
          <w:bCs/>
          <w:sz w:val="22"/>
          <w:szCs w:val="22"/>
        </w:rPr>
        <w:t>přílo</w:t>
      </w:r>
      <w:r w:rsidR="003D2DAD" w:rsidRPr="003D2DAD">
        <w:rPr>
          <w:rFonts w:ascii="Verdana" w:hAnsi="Verdana" w:cs="Arial"/>
          <w:b/>
          <w:bCs/>
          <w:sz w:val="22"/>
          <w:szCs w:val="22"/>
        </w:rPr>
        <w:t>hách</w:t>
      </w:r>
      <w:r w:rsidR="000F7C1E" w:rsidRPr="003D2DAD">
        <w:rPr>
          <w:rFonts w:ascii="Verdana" w:hAnsi="Verdana" w:cs="Arial"/>
          <w:b/>
          <w:bCs/>
          <w:sz w:val="22"/>
          <w:szCs w:val="22"/>
        </w:rPr>
        <w:t xml:space="preserve"> č. 4 a 5</w:t>
      </w:r>
      <w:r w:rsidR="000F7C1E" w:rsidRPr="003D2DAD">
        <w:rPr>
          <w:rFonts w:ascii="Verdana" w:hAnsi="Verdana" w:cs="Arial"/>
          <w:sz w:val="22"/>
          <w:szCs w:val="22"/>
        </w:rPr>
        <w:t xml:space="preserve"> této dohody dle ceny obvyklé v místě a čase plnění.</w:t>
      </w:r>
    </w:p>
    <w:p w14:paraId="4661705A" w14:textId="77777777" w:rsidR="000F7C1E" w:rsidRPr="000F7C1E" w:rsidRDefault="000F7C1E" w:rsidP="000F7C1E">
      <w:pPr>
        <w:jc w:val="both"/>
        <w:rPr>
          <w:rFonts w:ascii="Verdana" w:hAnsi="Verdana" w:cs="Arial"/>
          <w:sz w:val="22"/>
          <w:szCs w:val="22"/>
          <w:highlight w:val="yellow"/>
        </w:rPr>
      </w:pPr>
    </w:p>
    <w:p w14:paraId="5C45F004" w14:textId="2B9D5AC6" w:rsidR="00831EA7" w:rsidRPr="003D2DAD" w:rsidRDefault="000F7C1E" w:rsidP="000F7C1E">
      <w:pPr>
        <w:numPr>
          <w:ilvl w:val="0"/>
          <w:numId w:val="3"/>
        </w:numPr>
        <w:ind w:hanging="720"/>
        <w:jc w:val="both"/>
        <w:rPr>
          <w:rFonts w:ascii="Verdana" w:hAnsi="Verdana" w:cs="Arial"/>
          <w:sz w:val="22"/>
          <w:szCs w:val="22"/>
        </w:rPr>
      </w:pPr>
      <w:r w:rsidRPr="003D2DAD">
        <w:rPr>
          <w:rFonts w:ascii="Verdana" w:hAnsi="Verdana" w:cs="Arial"/>
          <w:sz w:val="22"/>
          <w:szCs w:val="22"/>
        </w:rPr>
        <w:t xml:space="preserve">Jednotková cena dle předchozích odstavců vždy zahrnuje veškeré náklady </w:t>
      </w:r>
      <w:r w:rsidR="00831EA7" w:rsidRPr="003D2DAD">
        <w:rPr>
          <w:rFonts w:ascii="Verdana" w:hAnsi="Verdana" w:cs="Arial"/>
          <w:sz w:val="22"/>
          <w:szCs w:val="22"/>
        </w:rPr>
        <w:t xml:space="preserve">prodávajícího nezbytné k řádnému a včasnému plnění závazků z této rámcové dohody a z objednávek, včetně nákladů spojených s dopravou objednaného zboží kupujícímu. </w:t>
      </w:r>
    </w:p>
    <w:p w14:paraId="6061C9E8" w14:textId="66A4049A" w:rsidR="00831EA7" w:rsidRDefault="00831EA7" w:rsidP="000F7C1E">
      <w:pPr>
        <w:ind w:left="720"/>
        <w:jc w:val="both"/>
        <w:rPr>
          <w:rFonts w:ascii="Verdana" w:hAnsi="Verdana" w:cs="Arial"/>
          <w:sz w:val="22"/>
          <w:szCs w:val="22"/>
        </w:rPr>
      </w:pPr>
    </w:p>
    <w:p w14:paraId="7A59FD10" w14:textId="33259769" w:rsidR="000F7C1E" w:rsidRPr="003D2DAD" w:rsidRDefault="000F7C1E" w:rsidP="000F7C1E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3D2DAD">
        <w:rPr>
          <w:rFonts w:ascii="Verdana" w:hAnsi="Verdana" w:cs="Arial"/>
          <w:b/>
          <w:bCs/>
          <w:sz w:val="22"/>
          <w:szCs w:val="22"/>
        </w:rPr>
        <w:t xml:space="preserve">Stanovení ceny v době prvních </w:t>
      </w:r>
      <w:proofErr w:type="gramStart"/>
      <w:r w:rsidRPr="003D2DAD">
        <w:rPr>
          <w:rFonts w:ascii="Verdana" w:hAnsi="Verdana" w:cs="Arial"/>
          <w:b/>
          <w:bCs/>
          <w:sz w:val="22"/>
          <w:szCs w:val="22"/>
        </w:rPr>
        <w:t>12-měsíců</w:t>
      </w:r>
      <w:proofErr w:type="gramEnd"/>
      <w:r w:rsidRPr="003D2DAD">
        <w:rPr>
          <w:rFonts w:ascii="Verdana" w:hAnsi="Verdana" w:cs="Arial"/>
          <w:b/>
          <w:bCs/>
          <w:sz w:val="22"/>
          <w:szCs w:val="22"/>
        </w:rPr>
        <w:t xml:space="preserve"> trvání Rámcové dohody</w:t>
      </w:r>
    </w:p>
    <w:p w14:paraId="694E3F94" w14:textId="77777777" w:rsidR="000F7C1E" w:rsidRPr="003D2DAD" w:rsidRDefault="000F7C1E" w:rsidP="000F7C1E">
      <w:pPr>
        <w:jc w:val="both"/>
        <w:rPr>
          <w:rFonts w:ascii="Verdana" w:hAnsi="Verdana" w:cs="Arial"/>
          <w:sz w:val="22"/>
          <w:szCs w:val="22"/>
        </w:rPr>
      </w:pPr>
    </w:p>
    <w:p w14:paraId="79E9F8D6" w14:textId="57EE7F20" w:rsidR="000F7C1E" w:rsidRPr="003D2DAD" w:rsidRDefault="000F7C1E" w:rsidP="000F7C1E">
      <w:pPr>
        <w:numPr>
          <w:ilvl w:val="0"/>
          <w:numId w:val="3"/>
        </w:numPr>
        <w:ind w:hanging="720"/>
        <w:jc w:val="both"/>
        <w:rPr>
          <w:rFonts w:ascii="Verdana" w:hAnsi="Verdana" w:cs="Arial"/>
          <w:sz w:val="22"/>
          <w:szCs w:val="22"/>
        </w:rPr>
      </w:pPr>
      <w:r w:rsidRPr="003D2DAD">
        <w:rPr>
          <w:rFonts w:ascii="Verdana" w:hAnsi="Verdana" w:cs="Arial"/>
          <w:sz w:val="22"/>
          <w:szCs w:val="22"/>
        </w:rPr>
        <w:t>Prodávající je oprávněn stanovit v </w:t>
      </w:r>
      <w:r w:rsidR="00157B42">
        <w:rPr>
          <w:rFonts w:ascii="Verdana" w:hAnsi="Verdana" w:cs="Arial"/>
          <w:sz w:val="22"/>
          <w:szCs w:val="22"/>
        </w:rPr>
        <w:t>d</w:t>
      </w:r>
      <w:r w:rsidRPr="003D2DAD">
        <w:rPr>
          <w:rFonts w:ascii="Verdana" w:hAnsi="Verdana" w:cs="Arial"/>
          <w:sz w:val="22"/>
          <w:szCs w:val="22"/>
        </w:rPr>
        <w:t xml:space="preserve">ílčích veřejných zakázkách ve své </w:t>
      </w:r>
      <w:r w:rsidR="00157B42">
        <w:rPr>
          <w:rFonts w:ascii="Verdana" w:hAnsi="Verdana" w:cs="Arial"/>
          <w:sz w:val="22"/>
          <w:szCs w:val="22"/>
        </w:rPr>
        <w:t>d</w:t>
      </w:r>
      <w:r w:rsidRPr="003D2DAD">
        <w:rPr>
          <w:rFonts w:ascii="Verdana" w:hAnsi="Verdana" w:cs="Arial"/>
          <w:sz w:val="22"/>
          <w:szCs w:val="22"/>
        </w:rPr>
        <w:t>ílčí nabídce jednotlivé položky takto:</w:t>
      </w:r>
    </w:p>
    <w:p w14:paraId="112DD589" w14:textId="738FD8DF" w:rsidR="00170662" w:rsidRPr="003D2DAD" w:rsidRDefault="000F7C1E" w:rsidP="00AC4539">
      <w:pPr>
        <w:pStyle w:val="Odstavecseseznamem"/>
        <w:numPr>
          <w:ilvl w:val="0"/>
          <w:numId w:val="22"/>
        </w:numPr>
        <w:jc w:val="both"/>
        <w:rPr>
          <w:rFonts w:ascii="Verdana" w:hAnsi="Verdana" w:cs="Arial"/>
          <w:sz w:val="22"/>
          <w:szCs w:val="22"/>
        </w:rPr>
      </w:pPr>
      <w:r w:rsidRPr="003D2DAD">
        <w:rPr>
          <w:rFonts w:ascii="Verdana" w:hAnsi="Verdana" w:cs="Arial"/>
          <w:sz w:val="22"/>
          <w:szCs w:val="22"/>
        </w:rPr>
        <w:t xml:space="preserve">Jednotkové ceny vybraného zboží </w:t>
      </w:r>
      <w:r w:rsidR="006C1CB0">
        <w:rPr>
          <w:rFonts w:ascii="Verdana" w:hAnsi="Verdana" w:cs="Arial"/>
          <w:sz w:val="22"/>
          <w:szCs w:val="22"/>
        </w:rPr>
        <w:t xml:space="preserve">uvedeného </w:t>
      </w:r>
      <w:r w:rsidR="00EB2D5B" w:rsidRPr="003D2DAD">
        <w:rPr>
          <w:rFonts w:ascii="Verdana" w:hAnsi="Verdana" w:cs="Arial"/>
          <w:sz w:val="22"/>
          <w:szCs w:val="22"/>
        </w:rPr>
        <w:t>v</w:t>
      </w:r>
      <w:r w:rsidR="00170662" w:rsidRPr="003D2DAD">
        <w:rPr>
          <w:rFonts w:ascii="Verdana" w:hAnsi="Verdana" w:cs="Arial"/>
          <w:sz w:val="22"/>
          <w:szCs w:val="22"/>
        </w:rPr>
        <w:t xml:space="preserve"> </w:t>
      </w:r>
      <w:r w:rsidR="00170662" w:rsidRPr="003D2DAD">
        <w:rPr>
          <w:rFonts w:ascii="Verdana" w:hAnsi="Verdana" w:cs="Arial"/>
          <w:b/>
          <w:bCs/>
          <w:sz w:val="22"/>
          <w:szCs w:val="22"/>
        </w:rPr>
        <w:t>příloze č. 4</w:t>
      </w:r>
      <w:r w:rsidR="00170662" w:rsidRPr="003D2DAD">
        <w:rPr>
          <w:rFonts w:ascii="Verdana" w:hAnsi="Verdana" w:cs="Arial"/>
          <w:sz w:val="22"/>
          <w:szCs w:val="22"/>
        </w:rPr>
        <w:t xml:space="preserve"> </w:t>
      </w:r>
      <w:r w:rsidR="00EB2D5B" w:rsidRPr="003D2DAD">
        <w:rPr>
          <w:rFonts w:ascii="Verdana" w:hAnsi="Verdana" w:cs="Arial"/>
          <w:sz w:val="22"/>
          <w:szCs w:val="22"/>
        </w:rPr>
        <w:t xml:space="preserve">této </w:t>
      </w:r>
      <w:r w:rsidR="00170662" w:rsidRPr="003D2DAD">
        <w:rPr>
          <w:rFonts w:ascii="Verdana" w:hAnsi="Verdana" w:cs="Arial"/>
          <w:sz w:val="22"/>
          <w:szCs w:val="22"/>
        </w:rPr>
        <w:t>dohody</w:t>
      </w:r>
      <w:r w:rsidR="006C1CB0">
        <w:rPr>
          <w:rFonts w:ascii="Verdana" w:hAnsi="Verdana" w:cs="Arial"/>
          <w:sz w:val="22"/>
          <w:szCs w:val="22"/>
        </w:rPr>
        <w:t xml:space="preserve"> ve výši</w:t>
      </w:r>
      <w:r w:rsidR="00EB2D5B" w:rsidRPr="003D2DAD">
        <w:rPr>
          <w:rFonts w:ascii="Verdana" w:hAnsi="Verdana" w:cs="Arial"/>
          <w:sz w:val="22"/>
          <w:szCs w:val="22"/>
        </w:rPr>
        <w:t>, která je uvedena v </w:t>
      </w:r>
      <w:r w:rsidR="00EB2D5B" w:rsidRPr="003D2DAD">
        <w:rPr>
          <w:rFonts w:ascii="Verdana" w:hAnsi="Verdana" w:cs="Arial"/>
          <w:b/>
          <w:bCs/>
          <w:sz w:val="22"/>
          <w:szCs w:val="22"/>
        </w:rPr>
        <w:t>příloze č. 3</w:t>
      </w:r>
      <w:r w:rsidR="00EB2D5B" w:rsidRPr="003D2DAD">
        <w:rPr>
          <w:rFonts w:ascii="Verdana" w:hAnsi="Verdana" w:cs="Arial"/>
          <w:sz w:val="22"/>
          <w:szCs w:val="22"/>
        </w:rPr>
        <w:t xml:space="preserve"> této dohody nebo nižší.</w:t>
      </w:r>
      <w:r w:rsidR="00170662" w:rsidRPr="003D2DAD">
        <w:rPr>
          <w:rFonts w:ascii="Verdana" w:hAnsi="Verdana" w:cs="Arial"/>
          <w:sz w:val="22"/>
          <w:szCs w:val="22"/>
        </w:rPr>
        <w:t xml:space="preserve"> </w:t>
      </w:r>
    </w:p>
    <w:p w14:paraId="40F3A4F9" w14:textId="1D28F16E" w:rsidR="00170662" w:rsidRPr="003D2DAD" w:rsidRDefault="000F7C1E" w:rsidP="00AC4539">
      <w:pPr>
        <w:pStyle w:val="Odstavecseseznamem"/>
        <w:numPr>
          <w:ilvl w:val="0"/>
          <w:numId w:val="22"/>
        </w:numPr>
        <w:jc w:val="both"/>
        <w:rPr>
          <w:rFonts w:ascii="Verdana" w:hAnsi="Verdana" w:cs="Arial"/>
          <w:sz w:val="22"/>
          <w:szCs w:val="22"/>
        </w:rPr>
      </w:pPr>
      <w:r w:rsidRPr="003D2DAD">
        <w:rPr>
          <w:rFonts w:ascii="Verdana" w:hAnsi="Verdana" w:cs="Arial"/>
          <w:sz w:val="22"/>
          <w:szCs w:val="22"/>
        </w:rPr>
        <w:t xml:space="preserve">Jednotkové ceny zboží </w:t>
      </w:r>
      <w:r w:rsidR="00170662" w:rsidRPr="003D2DAD">
        <w:rPr>
          <w:rFonts w:ascii="Verdana" w:hAnsi="Verdana" w:cs="Arial"/>
          <w:sz w:val="22"/>
          <w:szCs w:val="22"/>
        </w:rPr>
        <w:t>uvedeného v </w:t>
      </w:r>
      <w:r w:rsidR="00170662" w:rsidRPr="003D2DAD">
        <w:rPr>
          <w:rFonts w:ascii="Verdana" w:hAnsi="Verdana" w:cs="Arial"/>
          <w:b/>
          <w:bCs/>
          <w:sz w:val="22"/>
          <w:szCs w:val="22"/>
        </w:rPr>
        <w:t>příloze č. 5 této</w:t>
      </w:r>
      <w:r w:rsidR="00170662" w:rsidRPr="003D2DAD">
        <w:rPr>
          <w:rFonts w:ascii="Verdana" w:hAnsi="Verdana" w:cs="Arial"/>
          <w:sz w:val="22"/>
          <w:szCs w:val="22"/>
        </w:rPr>
        <w:t xml:space="preserve"> dohody</w:t>
      </w:r>
      <w:r w:rsidR="003D2DAD" w:rsidRPr="003D2DAD">
        <w:rPr>
          <w:rFonts w:ascii="Verdana" w:hAnsi="Verdana" w:cs="Arial"/>
          <w:sz w:val="22"/>
          <w:szCs w:val="22"/>
        </w:rPr>
        <w:t xml:space="preserve"> ve stejné výši nebo nižší.</w:t>
      </w:r>
    </w:p>
    <w:p w14:paraId="1FFC3569" w14:textId="7470741B" w:rsidR="000F7C1E" w:rsidRPr="003D2DAD" w:rsidRDefault="00170662" w:rsidP="00AC4539">
      <w:pPr>
        <w:pStyle w:val="Odstavecseseznamem"/>
        <w:numPr>
          <w:ilvl w:val="0"/>
          <w:numId w:val="22"/>
        </w:numPr>
        <w:jc w:val="both"/>
        <w:rPr>
          <w:rFonts w:ascii="Verdana" w:hAnsi="Verdana" w:cs="Arial"/>
          <w:sz w:val="22"/>
          <w:szCs w:val="22"/>
        </w:rPr>
      </w:pPr>
      <w:r w:rsidRPr="003D2DAD">
        <w:rPr>
          <w:rFonts w:ascii="Verdana" w:hAnsi="Verdana" w:cs="Arial"/>
          <w:sz w:val="22"/>
          <w:szCs w:val="22"/>
        </w:rPr>
        <w:t xml:space="preserve">Jednotkové ceny dalšího zboží </w:t>
      </w:r>
      <w:r w:rsidR="000F7C1E" w:rsidRPr="003D2DAD">
        <w:rPr>
          <w:rFonts w:ascii="Verdana" w:hAnsi="Verdana" w:cs="Arial"/>
          <w:sz w:val="22"/>
          <w:szCs w:val="22"/>
        </w:rPr>
        <w:t>neuvedeného</w:t>
      </w:r>
      <w:r w:rsidRPr="003D2DAD">
        <w:rPr>
          <w:rFonts w:ascii="Verdana" w:hAnsi="Verdana" w:cs="Arial"/>
          <w:sz w:val="22"/>
          <w:szCs w:val="22"/>
        </w:rPr>
        <w:t xml:space="preserve"> v </w:t>
      </w:r>
      <w:r w:rsidRPr="003D2DAD">
        <w:rPr>
          <w:rFonts w:ascii="Verdana" w:hAnsi="Verdana" w:cs="Arial"/>
          <w:b/>
          <w:bCs/>
          <w:sz w:val="22"/>
          <w:szCs w:val="22"/>
        </w:rPr>
        <w:t>přílohách č. 4 a 5</w:t>
      </w:r>
      <w:r w:rsidRPr="003D2DAD">
        <w:rPr>
          <w:rFonts w:ascii="Verdana" w:hAnsi="Verdana" w:cs="Arial"/>
          <w:sz w:val="22"/>
          <w:szCs w:val="22"/>
        </w:rPr>
        <w:t xml:space="preserve"> této dohody, které jsou obvyklé v místě a čase plnění. </w:t>
      </w:r>
    </w:p>
    <w:p w14:paraId="210F2459" w14:textId="77777777" w:rsidR="002E25B9" w:rsidRPr="003D2DAD" w:rsidRDefault="002E25B9" w:rsidP="002E25B9">
      <w:pPr>
        <w:jc w:val="both"/>
        <w:rPr>
          <w:rFonts w:ascii="Verdana" w:hAnsi="Verdana" w:cs="Arial"/>
          <w:sz w:val="22"/>
          <w:szCs w:val="22"/>
        </w:rPr>
      </w:pPr>
    </w:p>
    <w:p w14:paraId="5CF22766" w14:textId="72BE636F" w:rsidR="002E25B9" w:rsidRPr="003D2DAD" w:rsidRDefault="002E25B9" w:rsidP="002E25B9">
      <w:pPr>
        <w:numPr>
          <w:ilvl w:val="0"/>
          <w:numId w:val="3"/>
        </w:numPr>
        <w:ind w:hanging="720"/>
        <w:jc w:val="both"/>
        <w:rPr>
          <w:rFonts w:ascii="Verdana" w:hAnsi="Verdana" w:cs="Arial"/>
          <w:sz w:val="22"/>
          <w:szCs w:val="22"/>
        </w:rPr>
      </w:pPr>
      <w:r w:rsidRPr="003D2DAD">
        <w:rPr>
          <w:rFonts w:ascii="Verdana" w:hAnsi="Verdana" w:cs="Arial"/>
          <w:sz w:val="22"/>
          <w:szCs w:val="22"/>
        </w:rPr>
        <w:t>Cena v Kupní smlouvě bude stanovena z násobku jednotkových cen množství měrných jednotek zboží požadovaného v</w:t>
      </w:r>
      <w:r w:rsidR="00AA769C">
        <w:rPr>
          <w:rFonts w:ascii="Verdana" w:hAnsi="Verdana" w:cs="Arial"/>
          <w:sz w:val="22"/>
          <w:szCs w:val="22"/>
        </w:rPr>
        <w:t xml:space="preserve"> Objednávce</w:t>
      </w:r>
      <w:r w:rsidRPr="003D2DAD">
        <w:rPr>
          <w:rFonts w:ascii="Verdana" w:hAnsi="Verdana" w:cs="Arial"/>
          <w:sz w:val="22"/>
          <w:szCs w:val="22"/>
        </w:rPr>
        <w:t xml:space="preserve">.  </w:t>
      </w:r>
    </w:p>
    <w:p w14:paraId="41594EBA" w14:textId="77777777" w:rsidR="002E25B9" w:rsidRPr="003D2DAD" w:rsidRDefault="002E25B9" w:rsidP="000F7C1E">
      <w:pPr>
        <w:ind w:left="72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33A093D2" w14:textId="24705C40" w:rsidR="00170662" w:rsidRPr="00B1527B" w:rsidRDefault="00170662" w:rsidP="00170662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B1527B">
        <w:rPr>
          <w:rFonts w:ascii="Verdana" w:hAnsi="Verdana" w:cs="Arial"/>
          <w:b/>
          <w:bCs/>
          <w:sz w:val="22"/>
          <w:szCs w:val="22"/>
        </w:rPr>
        <w:t xml:space="preserve">Stanovení ceny v době po uplynutí prvních </w:t>
      </w:r>
      <w:proofErr w:type="gramStart"/>
      <w:r w:rsidRPr="00B1527B">
        <w:rPr>
          <w:rFonts w:ascii="Verdana" w:hAnsi="Verdana" w:cs="Arial"/>
          <w:b/>
          <w:bCs/>
          <w:sz w:val="22"/>
          <w:szCs w:val="22"/>
        </w:rPr>
        <w:t>12-měsíců</w:t>
      </w:r>
      <w:proofErr w:type="gramEnd"/>
      <w:r w:rsidRPr="00B1527B">
        <w:rPr>
          <w:rFonts w:ascii="Verdana" w:hAnsi="Verdana" w:cs="Arial"/>
          <w:b/>
          <w:bCs/>
          <w:sz w:val="22"/>
          <w:szCs w:val="22"/>
        </w:rPr>
        <w:t xml:space="preserve"> trvání Rámcové dohody</w:t>
      </w:r>
    </w:p>
    <w:p w14:paraId="3253BA2E" w14:textId="77777777" w:rsidR="00170662" w:rsidRPr="00B1527B" w:rsidRDefault="00170662" w:rsidP="00170662">
      <w:pPr>
        <w:jc w:val="both"/>
        <w:rPr>
          <w:rFonts w:ascii="Verdana" w:hAnsi="Verdana" w:cs="Arial"/>
          <w:sz w:val="22"/>
          <w:szCs w:val="22"/>
        </w:rPr>
      </w:pPr>
    </w:p>
    <w:p w14:paraId="511A36D9" w14:textId="5EA0607F" w:rsidR="00170662" w:rsidRPr="00B1527B" w:rsidRDefault="00170662" w:rsidP="00170662">
      <w:pPr>
        <w:numPr>
          <w:ilvl w:val="0"/>
          <w:numId w:val="3"/>
        </w:numPr>
        <w:ind w:hanging="720"/>
        <w:jc w:val="both"/>
        <w:rPr>
          <w:rFonts w:ascii="Verdana" w:hAnsi="Verdana" w:cs="Arial"/>
          <w:sz w:val="22"/>
          <w:szCs w:val="22"/>
        </w:rPr>
      </w:pPr>
      <w:r w:rsidRPr="00B1527B">
        <w:rPr>
          <w:rFonts w:ascii="Verdana" w:hAnsi="Verdana" w:cs="Arial"/>
          <w:sz w:val="22"/>
          <w:szCs w:val="22"/>
        </w:rPr>
        <w:t>Prodávající je oprávněn stanovit v </w:t>
      </w:r>
      <w:r w:rsidR="00AA769C">
        <w:rPr>
          <w:rFonts w:ascii="Verdana" w:hAnsi="Verdana" w:cs="Arial"/>
          <w:sz w:val="22"/>
          <w:szCs w:val="22"/>
        </w:rPr>
        <w:t>d</w:t>
      </w:r>
      <w:r w:rsidRPr="00B1527B">
        <w:rPr>
          <w:rFonts w:ascii="Verdana" w:hAnsi="Verdana" w:cs="Arial"/>
          <w:sz w:val="22"/>
          <w:szCs w:val="22"/>
        </w:rPr>
        <w:t xml:space="preserve">ílčích veřejných zakázkách ve své </w:t>
      </w:r>
      <w:r w:rsidR="00AA769C">
        <w:rPr>
          <w:rFonts w:ascii="Verdana" w:hAnsi="Verdana" w:cs="Arial"/>
          <w:sz w:val="22"/>
          <w:szCs w:val="22"/>
        </w:rPr>
        <w:t>dí</w:t>
      </w:r>
      <w:r w:rsidRPr="00B1527B">
        <w:rPr>
          <w:rFonts w:ascii="Verdana" w:hAnsi="Verdana" w:cs="Arial"/>
          <w:sz w:val="22"/>
          <w:szCs w:val="22"/>
        </w:rPr>
        <w:t>lčí nabídce jednotlivé položky takto:</w:t>
      </w:r>
    </w:p>
    <w:p w14:paraId="06021B90" w14:textId="2464FA86" w:rsidR="00EB2D5B" w:rsidRPr="00B1527B" w:rsidRDefault="00170662" w:rsidP="00AC4539">
      <w:pPr>
        <w:pStyle w:val="Odstavecseseznamem"/>
        <w:numPr>
          <w:ilvl w:val="0"/>
          <w:numId w:val="23"/>
        </w:numPr>
        <w:jc w:val="both"/>
        <w:rPr>
          <w:rFonts w:ascii="Verdana" w:hAnsi="Verdana" w:cs="Arial"/>
          <w:sz w:val="22"/>
          <w:szCs w:val="22"/>
        </w:rPr>
      </w:pPr>
      <w:r w:rsidRPr="00B1527B">
        <w:rPr>
          <w:rFonts w:ascii="Verdana" w:hAnsi="Verdana" w:cs="Arial"/>
          <w:sz w:val="22"/>
          <w:szCs w:val="22"/>
        </w:rPr>
        <w:t xml:space="preserve">Jednotkové ceny vybraného zboží </w:t>
      </w:r>
      <w:r w:rsidR="00EB2D5B" w:rsidRPr="00B1527B">
        <w:rPr>
          <w:rFonts w:ascii="Verdana" w:hAnsi="Verdana" w:cs="Arial"/>
          <w:sz w:val="22"/>
          <w:szCs w:val="22"/>
        </w:rPr>
        <w:t>v</w:t>
      </w:r>
      <w:r w:rsidRPr="00B1527B">
        <w:rPr>
          <w:rFonts w:ascii="Verdana" w:hAnsi="Verdana" w:cs="Arial"/>
          <w:sz w:val="22"/>
          <w:szCs w:val="22"/>
        </w:rPr>
        <w:t xml:space="preserve"> </w:t>
      </w:r>
      <w:r w:rsidRPr="00B1527B">
        <w:rPr>
          <w:rFonts w:ascii="Verdana" w:hAnsi="Verdana" w:cs="Arial"/>
          <w:b/>
          <w:bCs/>
          <w:sz w:val="22"/>
          <w:szCs w:val="22"/>
        </w:rPr>
        <w:t>příloze č. 4</w:t>
      </w:r>
      <w:r w:rsidRPr="00B1527B">
        <w:rPr>
          <w:rFonts w:ascii="Verdana" w:hAnsi="Verdana" w:cs="Arial"/>
          <w:sz w:val="22"/>
          <w:szCs w:val="22"/>
        </w:rPr>
        <w:t xml:space="preserve"> </w:t>
      </w:r>
      <w:r w:rsidR="00B1527B" w:rsidRPr="00B1527B">
        <w:rPr>
          <w:rFonts w:ascii="Verdana" w:hAnsi="Verdana" w:cs="Arial"/>
          <w:sz w:val="22"/>
          <w:szCs w:val="22"/>
        </w:rPr>
        <w:t xml:space="preserve">této </w:t>
      </w:r>
      <w:r w:rsidRPr="00B1527B">
        <w:rPr>
          <w:rFonts w:ascii="Verdana" w:hAnsi="Verdana" w:cs="Arial"/>
          <w:sz w:val="22"/>
          <w:szCs w:val="22"/>
        </w:rPr>
        <w:t xml:space="preserve">dohody </w:t>
      </w:r>
      <w:r w:rsidR="00EB2D5B" w:rsidRPr="00B1527B">
        <w:rPr>
          <w:rFonts w:ascii="Verdana" w:hAnsi="Verdana" w:cs="Arial"/>
          <w:sz w:val="22"/>
          <w:szCs w:val="22"/>
        </w:rPr>
        <w:t>nejvýše ve výši (nebo nižší), která je uvedena v </w:t>
      </w:r>
      <w:r w:rsidR="00EB2D5B" w:rsidRPr="00B1527B">
        <w:rPr>
          <w:rFonts w:ascii="Verdana" w:hAnsi="Verdana" w:cs="Arial"/>
          <w:b/>
          <w:bCs/>
          <w:sz w:val="22"/>
          <w:szCs w:val="22"/>
        </w:rPr>
        <w:t>příloze č. 4</w:t>
      </w:r>
      <w:r w:rsidR="00EB2D5B" w:rsidRPr="00B1527B">
        <w:rPr>
          <w:rFonts w:ascii="Verdana" w:hAnsi="Verdana" w:cs="Arial"/>
          <w:sz w:val="22"/>
          <w:szCs w:val="22"/>
        </w:rPr>
        <w:t xml:space="preserve"> této dohody, upravenými o míru inflace. Podmínky pro úpravu ceny jsou uvedeny v odst.</w:t>
      </w:r>
      <w:r w:rsidR="00B1527B" w:rsidRPr="00B1527B">
        <w:rPr>
          <w:rFonts w:ascii="Verdana" w:hAnsi="Verdana" w:cs="Arial"/>
          <w:sz w:val="22"/>
          <w:szCs w:val="22"/>
        </w:rPr>
        <w:t xml:space="preserve"> 10 až 14 tohoto článku.</w:t>
      </w:r>
    </w:p>
    <w:p w14:paraId="7588CE87" w14:textId="02A53A15" w:rsidR="00EB2D5B" w:rsidRPr="00B1527B" w:rsidRDefault="00170662" w:rsidP="00AC4539">
      <w:pPr>
        <w:pStyle w:val="Odstavecseseznamem"/>
        <w:numPr>
          <w:ilvl w:val="0"/>
          <w:numId w:val="22"/>
        </w:numPr>
        <w:jc w:val="both"/>
        <w:rPr>
          <w:rFonts w:ascii="Verdana" w:hAnsi="Verdana" w:cs="Arial"/>
          <w:sz w:val="22"/>
          <w:szCs w:val="22"/>
        </w:rPr>
      </w:pPr>
      <w:r w:rsidRPr="00B1527B">
        <w:rPr>
          <w:rFonts w:ascii="Verdana" w:hAnsi="Verdana" w:cs="Arial"/>
          <w:sz w:val="22"/>
          <w:szCs w:val="22"/>
        </w:rPr>
        <w:t xml:space="preserve"> </w:t>
      </w:r>
      <w:r w:rsidR="00EB2D5B" w:rsidRPr="00B1527B">
        <w:rPr>
          <w:rFonts w:ascii="Verdana" w:hAnsi="Verdana" w:cs="Arial"/>
          <w:sz w:val="22"/>
          <w:szCs w:val="22"/>
        </w:rPr>
        <w:t>Jednotkové ceny zboží uvedeného v </w:t>
      </w:r>
      <w:r w:rsidR="00EB2D5B" w:rsidRPr="00B1527B">
        <w:rPr>
          <w:rFonts w:ascii="Verdana" w:hAnsi="Verdana" w:cs="Arial"/>
          <w:b/>
          <w:bCs/>
          <w:sz w:val="22"/>
          <w:szCs w:val="22"/>
        </w:rPr>
        <w:t>příloze č. 4</w:t>
      </w:r>
      <w:r w:rsidR="00EB2D5B" w:rsidRPr="00B1527B">
        <w:rPr>
          <w:rFonts w:ascii="Verdana" w:hAnsi="Verdana" w:cs="Arial"/>
          <w:sz w:val="22"/>
          <w:szCs w:val="22"/>
        </w:rPr>
        <w:t xml:space="preserve"> této dohody nejvýše ve výši (nebo nižší) podle aktualizovaného katalogu. Podmínky pro úpravu ceny jsou uvedeny v</w:t>
      </w:r>
      <w:r w:rsidR="00B1527B" w:rsidRPr="00B1527B">
        <w:rPr>
          <w:rFonts w:ascii="Verdana" w:hAnsi="Verdana" w:cs="Arial"/>
          <w:sz w:val="22"/>
          <w:szCs w:val="22"/>
        </w:rPr>
        <w:t> </w:t>
      </w:r>
      <w:r w:rsidR="00EB2D5B" w:rsidRPr="00B1527B">
        <w:rPr>
          <w:rFonts w:ascii="Verdana" w:hAnsi="Verdana" w:cs="Arial"/>
          <w:sz w:val="22"/>
          <w:szCs w:val="22"/>
        </w:rPr>
        <w:t>odst</w:t>
      </w:r>
      <w:r w:rsidR="00B1527B" w:rsidRPr="00B1527B">
        <w:rPr>
          <w:rFonts w:ascii="Verdana" w:hAnsi="Verdana" w:cs="Arial"/>
          <w:sz w:val="22"/>
          <w:szCs w:val="22"/>
        </w:rPr>
        <w:t>. 10 až 14 tohoto článku.</w:t>
      </w:r>
    </w:p>
    <w:p w14:paraId="37D9268D" w14:textId="017965A4" w:rsidR="00EB2D5B" w:rsidRPr="00B1527B" w:rsidRDefault="00EB2D5B" w:rsidP="00AC4539">
      <w:pPr>
        <w:pStyle w:val="Odstavecseseznamem"/>
        <w:numPr>
          <w:ilvl w:val="0"/>
          <w:numId w:val="22"/>
        </w:numPr>
        <w:jc w:val="both"/>
        <w:rPr>
          <w:rFonts w:ascii="Verdana" w:hAnsi="Verdana" w:cs="Arial"/>
          <w:sz w:val="22"/>
          <w:szCs w:val="22"/>
        </w:rPr>
      </w:pPr>
      <w:r w:rsidRPr="00B1527B">
        <w:rPr>
          <w:rFonts w:ascii="Verdana" w:hAnsi="Verdana" w:cs="Arial"/>
          <w:sz w:val="22"/>
          <w:szCs w:val="22"/>
        </w:rPr>
        <w:t>Jednotkové ceny dalšího zboží neuvedeného v </w:t>
      </w:r>
      <w:r w:rsidRPr="00B1527B">
        <w:rPr>
          <w:rFonts w:ascii="Verdana" w:hAnsi="Verdana" w:cs="Arial"/>
          <w:b/>
          <w:bCs/>
          <w:sz w:val="22"/>
          <w:szCs w:val="22"/>
        </w:rPr>
        <w:t>přílohách č. 4 a 5</w:t>
      </w:r>
      <w:r w:rsidRPr="00B1527B">
        <w:rPr>
          <w:rFonts w:ascii="Verdana" w:hAnsi="Verdana" w:cs="Arial"/>
          <w:sz w:val="22"/>
          <w:szCs w:val="22"/>
        </w:rPr>
        <w:t xml:space="preserve"> této dohody, které jsou obvyklé v místě a čase plnění. </w:t>
      </w:r>
    </w:p>
    <w:p w14:paraId="293CFD4D" w14:textId="4112BB2F" w:rsidR="002E25B9" w:rsidRDefault="002E25B9" w:rsidP="002E25B9">
      <w:pPr>
        <w:jc w:val="both"/>
        <w:rPr>
          <w:rFonts w:ascii="Verdana" w:hAnsi="Verdana" w:cs="Arial"/>
          <w:sz w:val="22"/>
          <w:szCs w:val="22"/>
          <w:highlight w:val="yellow"/>
        </w:rPr>
      </w:pPr>
    </w:p>
    <w:p w14:paraId="55D4ABE1" w14:textId="49A2C5A6" w:rsidR="002E25B9" w:rsidRPr="002E25B9" w:rsidRDefault="002E25B9" w:rsidP="002E25B9">
      <w:pPr>
        <w:numPr>
          <w:ilvl w:val="0"/>
          <w:numId w:val="3"/>
        </w:numPr>
        <w:ind w:hanging="720"/>
        <w:jc w:val="both"/>
        <w:rPr>
          <w:rFonts w:ascii="Verdana" w:hAnsi="Verdana" w:cs="Arial"/>
          <w:sz w:val="22"/>
          <w:szCs w:val="22"/>
        </w:rPr>
      </w:pPr>
      <w:r w:rsidRPr="002E25B9">
        <w:rPr>
          <w:rFonts w:ascii="Verdana" w:hAnsi="Verdana" w:cs="Arial"/>
          <w:sz w:val="22"/>
          <w:szCs w:val="22"/>
        </w:rPr>
        <w:t>Cena v Kupní smlouvě bude stanovena z násobku jednotkových cen množství měrných jednotek zboží požadovaného v</w:t>
      </w:r>
      <w:r w:rsidR="00AA769C">
        <w:rPr>
          <w:rFonts w:ascii="Verdana" w:hAnsi="Verdana" w:cs="Arial"/>
          <w:sz w:val="22"/>
          <w:szCs w:val="22"/>
        </w:rPr>
        <w:t xml:space="preserve"> </w:t>
      </w:r>
      <w:r w:rsidR="00AA769C" w:rsidRPr="00AA769C">
        <w:rPr>
          <w:rFonts w:ascii="Verdana" w:hAnsi="Verdana" w:cs="Arial"/>
          <w:sz w:val="22"/>
          <w:szCs w:val="22"/>
        </w:rPr>
        <w:t>Objednávce</w:t>
      </w:r>
      <w:r w:rsidRPr="00AA769C">
        <w:rPr>
          <w:rFonts w:ascii="Verdana" w:hAnsi="Verdana" w:cs="Arial"/>
          <w:sz w:val="22"/>
          <w:szCs w:val="22"/>
        </w:rPr>
        <w:t>.</w:t>
      </w:r>
      <w:r w:rsidRPr="002E25B9">
        <w:rPr>
          <w:rFonts w:ascii="Verdana" w:hAnsi="Verdana" w:cs="Arial"/>
          <w:sz w:val="22"/>
          <w:szCs w:val="22"/>
        </w:rPr>
        <w:t xml:space="preserve">  </w:t>
      </w:r>
    </w:p>
    <w:p w14:paraId="06A3D2A5" w14:textId="77777777" w:rsidR="002E25B9" w:rsidRPr="002E25B9" w:rsidRDefault="002E25B9" w:rsidP="002E25B9">
      <w:pPr>
        <w:jc w:val="both"/>
        <w:rPr>
          <w:rFonts w:ascii="Verdana" w:hAnsi="Verdana" w:cs="Arial"/>
          <w:sz w:val="22"/>
          <w:szCs w:val="22"/>
        </w:rPr>
      </w:pPr>
    </w:p>
    <w:p w14:paraId="3264610D" w14:textId="77777777" w:rsidR="00170662" w:rsidRPr="002E25B9" w:rsidRDefault="00170662" w:rsidP="00EB2D5B">
      <w:pPr>
        <w:jc w:val="both"/>
        <w:rPr>
          <w:rFonts w:ascii="Verdana" w:hAnsi="Verdana" w:cs="Arial"/>
          <w:sz w:val="22"/>
          <w:szCs w:val="22"/>
        </w:rPr>
      </w:pPr>
    </w:p>
    <w:p w14:paraId="4220CCF2" w14:textId="1DD88FE0" w:rsidR="00B44B26" w:rsidRPr="002E25B9" w:rsidRDefault="00B44B26" w:rsidP="00B44B26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2E25B9">
        <w:rPr>
          <w:rFonts w:ascii="Verdana" w:hAnsi="Verdana" w:cs="Arial"/>
          <w:b/>
          <w:bCs/>
          <w:sz w:val="22"/>
          <w:szCs w:val="22"/>
        </w:rPr>
        <w:t>Podmínky pro provedení úprav jednotkových cen podle přílohy č. 4 a 5 této Rámcové dohody</w:t>
      </w:r>
    </w:p>
    <w:p w14:paraId="115C4D7E" w14:textId="7F63376D" w:rsidR="00EB2D5B" w:rsidRPr="002E25B9" w:rsidRDefault="00EB2D5B" w:rsidP="00EB2D5B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1D159F1C" w14:textId="77777777" w:rsidR="00EB2D5B" w:rsidRPr="002E25B9" w:rsidRDefault="00EB2D5B" w:rsidP="00EB2D5B">
      <w:pPr>
        <w:jc w:val="both"/>
        <w:rPr>
          <w:rFonts w:ascii="Verdana" w:hAnsi="Verdana" w:cs="Arial"/>
          <w:sz w:val="22"/>
          <w:szCs w:val="22"/>
        </w:rPr>
      </w:pPr>
    </w:p>
    <w:p w14:paraId="54FE14E3" w14:textId="04853F29" w:rsidR="00853F09" w:rsidRPr="002E25B9" w:rsidRDefault="00853F09" w:rsidP="00B44B26">
      <w:pPr>
        <w:numPr>
          <w:ilvl w:val="0"/>
          <w:numId w:val="3"/>
        </w:numPr>
        <w:ind w:hanging="720"/>
        <w:jc w:val="both"/>
        <w:rPr>
          <w:rFonts w:ascii="Verdana" w:hAnsi="Verdana" w:cs="Arial"/>
          <w:sz w:val="22"/>
          <w:szCs w:val="22"/>
        </w:rPr>
      </w:pPr>
      <w:r w:rsidRPr="002E25B9">
        <w:rPr>
          <w:rFonts w:ascii="Verdana" w:hAnsi="Verdana" w:cs="Arial"/>
          <w:sz w:val="22"/>
          <w:szCs w:val="22"/>
        </w:rPr>
        <w:t xml:space="preserve">Ve druhém a každém následujícím roce trvání </w:t>
      </w:r>
      <w:r w:rsidR="00AA769C">
        <w:rPr>
          <w:rFonts w:ascii="Verdana" w:hAnsi="Verdana" w:cs="Arial"/>
          <w:sz w:val="22"/>
          <w:szCs w:val="22"/>
        </w:rPr>
        <w:t>r</w:t>
      </w:r>
      <w:r w:rsidRPr="002E25B9">
        <w:rPr>
          <w:rFonts w:ascii="Verdana" w:hAnsi="Verdana" w:cs="Arial"/>
          <w:sz w:val="22"/>
          <w:szCs w:val="22"/>
        </w:rPr>
        <w:t>ámcové dohody mohou být jednotkové ceny upraveny takto:</w:t>
      </w:r>
    </w:p>
    <w:p w14:paraId="32743975" w14:textId="217826C2" w:rsidR="00853F09" w:rsidRPr="002E25B9" w:rsidRDefault="00853F09" w:rsidP="00AC4539">
      <w:pPr>
        <w:pStyle w:val="Zkladntextodsazen"/>
        <w:widowControl w:val="0"/>
        <w:numPr>
          <w:ilvl w:val="0"/>
          <w:numId w:val="24"/>
        </w:numPr>
        <w:spacing w:after="0"/>
        <w:ind w:left="1980"/>
        <w:jc w:val="both"/>
        <w:rPr>
          <w:rFonts w:ascii="Verdana" w:hAnsi="Verdana" w:cs="Arial"/>
          <w:sz w:val="22"/>
          <w:szCs w:val="22"/>
        </w:rPr>
      </w:pPr>
      <w:r w:rsidRPr="002E25B9">
        <w:rPr>
          <w:rFonts w:ascii="Verdana" w:hAnsi="Verdana" w:cs="Arial"/>
          <w:sz w:val="22"/>
          <w:szCs w:val="22"/>
        </w:rPr>
        <w:t>u položek uvedených v </w:t>
      </w:r>
      <w:r w:rsidRPr="00B1527B">
        <w:rPr>
          <w:rFonts w:ascii="Verdana" w:hAnsi="Verdana" w:cs="Arial"/>
          <w:b/>
          <w:bCs/>
          <w:sz w:val="22"/>
          <w:szCs w:val="22"/>
        </w:rPr>
        <w:t>příloze č. 4</w:t>
      </w:r>
      <w:r w:rsidRPr="002E25B9">
        <w:rPr>
          <w:rFonts w:ascii="Verdana" w:hAnsi="Verdana" w:cs="Arial"/>
          <w:sz w:val="22"/>
          <w:szCs w:val="22"/>
        </w:rPr>
        <w:t xml:space="preserve"> této </w:t>
      </w:r>
      <w:r w:rsidR="00B1527B">
        <w:rPr>
          <w:rFonts w:ascii="Verdana" w:hAnsi="Verdana" w:cs="Arial"/>
          <w:sz w:val="22"/>
          <w:szCs w:val="22"/>
        </w:rPr>
        <w:t>r</w:t>
      </w:r>
      <w:r w:rsidRPr="002E25B9">
        <w:rPr>
          <w:rFonts w:ascii="Verdana" w:hAnsi="Verdana" w:cs="Arial"/>
          <w:sz w:val="22"/>
          <w:szCs w:val="22"/>
        </w:rPr>
        <w:t xml:space="preserve">ámcové dohody v závislosti na hodnotě inflace zjištěné podle oficiálních údajů ČSÚ za uplynulý kalendářní rok, a to tehdy, pokud se míra inflace </w:t>
      </w:r>
      <w:r w:rsidRPr="002E25B9">
        <w:rPr>
          <w:rFonts w:ascii="Verdana" w:hAnsi="Verdana" w:cs="Arial"/>
          <w:sz w:val="22"/>
          <w:szCs w:val="22"/>
        </w:rPr>
        <w:lastRenderedPageBreak/>
        <w:t>změní o více jak 3% oproti míře inflace v předchozím kalendářním roce. Úpravy jednotkových cen mohou být provedeny tak, že se jednotkové ceny zvýší / sníží maximálně o stejné %, o které se změní míra inflace oproti míře inflace v předchozím kalendářním roce;</w:t>
      </w:r>
    </w:p>
    <w:p w14:paraId="3B40E526" w14:textId="77777777" w:rsidR="00B44B26" w:rsidRPr="002E25B9" w:rsidRDefault="00853F09" w:rsidP="00AC4539">
      <w:pPr>
        <w:pStyle w:val="Zkladntextodsazen"/>
        <w:widowControl w:val="0"/>
        <w:numPr>
          <w:ilvl w:val="0"/>
          <w:numId w:val="24"/>
        </w:numPr>
        <w:spacing w:after="0"/>
        <w:ind w:left="1980"/>
        <w:jc w:val="both"/>
        <w:rPr>
          <w:rFonts w:ascii="Verdana" w:hAnsi="Verdana" w:cs="Arial"/>
          <w:sz w:val="22"/>
          <w:szCs w:val="22"/>
        </w:rPr>
      </w:pPr>
      <w:r w:rsidRPr="002E25B9">
        <w:rPr>
          <w:rFonts w:ascii="Verdana" w:hAnsi="Verdana" w:cs="Arial"/>
          <w:sz w:val="22"/>
          <w:szCs w:val="22"/>
        </w:rPr>
        <w:t>u položek uvedených v katalogu v </w:t>
      </w:r>
      <w:r w:rsidRPr="00B1527B">
        <w:rPr>
          <w:rFonts w:ascii="Verdana" w:hAnsi="Verdana" w:cs="Arial"/>
          <w:b/>
          <w:bCs/>
          <w:sz w:val="22"/>
          <w:szCs w:val="22"/>
        </w:rPr>
        <w:t>příloze č. 5</w:t>
      </w:r>
      <w:r w:rsidRPr="002E25B9">
        <w:rPr>
          <w:rFonts w:ascii="Verdana" w:hAnsi="Verdana" w:cs="Arial"/>
          <w:sz w:val="22"/>
          <w:szCs w:val="22"/>
        </w:rPr>
        <w:t xml:space="preserve"> této dohody lze jednotkové ceny aktualizovat (zvýšit / snížit) předložením aktualizovaného katalogu, přičemž se předpokládá, že jednotkové ceny v aktualizovaném katalogu jsou upraveny o míru inflace.</w:t>
      </w:r>
    </w:p>
    <w:p w14:paraId="78DCB664" w14:textId="77777777" w:rsidR="00B44B26" w:rsidRPr="002E25B9" w:rsidRDefault="00B44B26" w:rsidP="00B44B26">
      <w:pPr>
        <w:pStyle w:val="Zkladntextodsazen"/>
        <w:widowControl w:val="0"/>
        <w:spacing w:after="0"/>
        <w:ind w:left="1980"/>
        <w:jc w:val="both"/>
        <w:rPr>
          <w:rFonts w:ascii="Verdana" w:hAnsi="Verdana" w:cs="Arial"/>
          <w:sz w:val="22"/>
          <w:szCs w:val="22"/>
        </w:rPr>
      </w:pPr>
    </w:p>
    <w:p w14:paraId="18AB9C01" w14:textId="0A8C9368" w:rsidR="00B44B26" w:rsidRPr="002E25B9" w:rsidRDefault="00853F09" w:rsidP="00B44B26">
      <w:pPr>
        <w:numPr>
          <w:ilvl w:val="0"/>
          <w:numId w:val="3"/>
        </w:numPr>
        <w:ind w:hanging="720"/>
        <w:jc w:val="both"/>
        <w:rPr>
          <w:rFonts w:ascii="Verdana" w:hAnsi="Verdana" w:cs="Arial"/>
          <w:sz w:val="22"/>
          <w:szCs w:val="22"/>
        </w:rPr>
      </w:pPr>
      <w:r w:rsidRPr="002E25B9">
        <w:rPr>
          <w:rFonts w:ascii="Verdana" w:hAnsi="Verdana" w:cs="Arial"/>
          <w:sz w:val="22"/>
          <w:szCs w:val="22"/>
        </w:rPr>
        <w:t>Úpravy jednotkových cen u položek uvedených v </w:t>
      </w:r>
      <w:r w:rsidRPr="00B1527B">
        <w:rPr>
          <w:rFonts w:ascii="Verdana" w:hAnsi="Verdana" w:cs="Arial"/>
          <w:b/>
          <w:bCs/>
          <w:sz w:val="22"/>
          <w:szCs w:val="22"/>
        </w:rPr>
        <w:t>příloze č. 4</w:t>
      </w:r>
      <w:r w:rsidRPr="002E25B9">
        <w:rPr>
          <w:rFonts w:ascii="Verdana" w:hAnsi="Verdana" w:cs="Arial"/>
          <w:sz w:val="22"/>
          <w:szCs w:val="22"/>
        </w:rPr>
        <w:t xml:space="preserve"> této</w:t>
      </w:r>
      <w:r w:rsidR="00B44B26" w:rsidRPr="002E25B9">
        <w:rPr>
          <w:rFonts w:ascii="Verdana" w:hAnsi="Verdana" w:cs="Arial"/>
          <w:sz w:val="22"/>
          <w:szCs w:val="22"/>
        </w:rPr>
        <w:t xml:space="preserve"> </w:t>
      </w:r>
      <w:r w:rsidRPr="002E25B9">
        <w:rPr>
          <w:rFonts w:ascii="Verdana" w:hAnsi="Verdana" w:cs="Arial"/>
          <w:sz w:val="22"/>
          <w:szCs w:val="22"/>
        </w:rPr>
        <w:t xml:space="preserve">dohody mohou být provedeny v okamžiku, kdy budou vydány oficiální údaje ČSÚ za uplynulý kalendářní rok, platnost úpravy ceny je však možné uplatňovat </w:t>
      </w:r>
      <w:r w:rsidR="00B44B26" w:rsidRPr="002E25B9">
        <w:rPr>
          <w:rFonts w:ascii="Verdana" w:hAnsi="Verdana" w:cs="Arial"/>
          <w:sz w:val="22"/>
          <w:szCs w:val="22"/>
        </w:rPr>
        <w:t>ú</w:t>
      </w:r>
      <w:r w:rsidRPr="002E25B9">
        <w:rPr>
          <w:rFonts w:ascii="Verdana" w:hAnsi="Verdana" w:cs="Arial"/>
          <w:sz w:val="22"/>
          <w:szCs w:val="22"/>
        </w:rPr>
        <w:t>častníky smlouvy zpětně k datu, kdy uplynulo prvních 12 měsíců trvání rámcové dohody (v 2. roce</w:t>
      </w:r>
      <w:r w:rsidRPr="00B44B26">
        <w:rPr>
          <w:rFonts w:ascii="Verdana" w:hAnsi="Verdana" w:cs="Arial"/>
          <w:sz w:val="22"/>
          <w:szCs w:val="22"/>
        </w:rPr>
        <w:t xml:space="preserve"> trvání dohody) a vždy dalších 12 měsíců (v dalších letech trvání dohody).  O úpravu jednotkových cen musí </w:t>
      </w:r>
      <w:r w:rsidR="00B44B26" w:rsidRPr="00B44B26">
        <w:rPr>
          <w:rFonts w:ascii="Verdana" w:hAnsi="Verdana" w:cs="Arial"/>
          <w:sz w:val="22"/>
          <w:szCs w:val="22"/>
        </w:rPr>
        <w:t>ú</w:t>
      </w:r>
      <w:r w:rsidRPr="00B44B26">
        <w:rPr>
          <w:rFonts w:ascii="Verdana" w:hAnsi="Verdana" w:cs="Arial"/>
          <w:sz w:val="22"/>
          <w:szCs w:val="22"/>
        </w:rPr>
        <w:t xml:space="preserve">častník smlouvy požádat písemně druhého </w:t>
      </w:r>
      <w:r w:rsidR="00B44B26" w:rsidRPr="00B44B26">
        <w:rPr>
          <w:rFonts w:ascii="Verdana" w:hAnsi="Verdana" w:cs="Arial"/>
          <w:sz w:val="22"/>
          <w:szCs w:val="22"/>
        </w:rPr>
        <w:t>ú</w:t>
      </w:r>
      <w:r w:rsidRPr="00B44B26">
        <w:rPr>
          <w:rFonts w:ascii="Verdana" w:hAnsi="Verdana" w:cs="Arial"/>
          <w:sz w:val="22"/>
          <w:szCs w:val="22"/>
        </w:rPr>
        <w:t xml:space="preserve">častníka smlouvy nejpozději do 1 kalendářního měsíce od vydání oficiálních údajů ČSÚ za uplynulý kalendářní rok. Neučiní-li tak, jednotkové ceny dosud sjednané zůstanou v platnosti po dalších 12 měsíců trvání dohody. K úpravě jednotkových cen může dojít jen </w:t>
      </w:r>
      <w:r w:rsidRPr="002E25B9">
        <w:rPr>
          <w:rFonts w:ascii="Verdana" w:hAnsi="Verdana" w:cs="Arial"/>
          <w:sz w:val="22"/>
          <w:szCs w:val="22"/>
        </w:rPr>
        <w:t xml:space="preserve">na základě dohody </w:t>
      </w:r>
      <w:r w:rsidR="00B44B26" w:rsidRPr="002E25B9">
        <w:rPr>
          <w:rFonts w:ascii="Verdana" w:hAnsi="Verdana" w:cs="Arial"/>
          <w:sz w:val="22"/>
          <w:szCs w:val="22"/>
        </w:rPr>
        <w:t>ú</w:t>
      </w:r>
      <w:r w:rsidRPr="002E25B9">
        <w:rPr>
          <w:rFonts w:ascii="Verdana" w:hAnsi="Verdana" w:cs="Arial"/>
          <w:sz w:val="22"/>
          <w:szCs w:val="22"/>
        </w:rPr>
        <w:t xml:space="preserve">častníků smlouvy na základě uzavřeného písemného dodatku k dohodě. Pokud dojde k dohodě </w:t>
      </w:r>
      <w:r w:rsidR="00B44B26" w:rsidRPr="002E25B9">
        <w:rPr>
          <w:rFonts w:ascii="Verdana" w:hAnsi="Verdana" w:cs="Arial"/>
          <w:sz w:val="22"/>
          <w:szCs w:val="22"/>
        </w:rPr>
        <w:t>ú</w:t>
      </w:r>
      <w:r w:rsidRPr="002E25B9">
        <w:rPr>
          <w:rFonts w:ascii="Verdana" w:hAnsi="Verdana" w:cs="Arial"/>
          <w:sz w:val="22"/>
          <w:szCs w:val="22"/>
        </w:rPr>
        <w:t xml:space="preserve">častníků smlouvy, mohou </w:t>
      </w:r>
      <w:r w:rsidR="00B44B26" w:rsidRPr="002E25B9">
        <w:rPr>
          <w:rFonts w:ascii="Verdana" w:hAnsi="Verdana" w:cs="Arial"/>
          <w:sz w:val="22"/>
          <w:szCs w:val="22"/>
        </w:rPr>
        <w:t>ú</w:t>
      </w:r>
      <w:r w:rsidRPr="002E25B9">
        <w:rPr>
          <w:rFonts w:ascii="Verdana" w:hAnsi="Verdana" w:cs="Arial"/>
          <w:sz w:val="22"/>
          <w:szCs w:val="22"/>
        </w:rPr>
        <w:t>častníci uplatnit změny jednotkových cen k datu, kdy uplynulo prvních 12 měsíců trván</w:t>
      </w:r>
      <w:r w:rsidR="00B44B26" w:rsidRPr="002E25B9">
        <w:rPr>
          <w:rFonts w:ascii="Verdana" w:hAnsi="Verdana" w:cs="Arial"/>
          <w:sz w:val="22"/>
          <w:szCs w:val="22"/>
        </w:rPr>
        <w:t>í</w:t>
      </w:r>
      <w:r w:rsidRPr="002E25B9">
        <w:rPr>
          <w:rFonts w:ascii="Verdana" w:hAnsi="Verdana" w:cs="Arial"/>
          <w:sz w:val="22"/>
          <w:szCs w:val="22"/>
        </w:rPr>
        <w:t xml:space="preserve"> dohody (v 2. roce trvání dohody) a vždy dalších 12 měsíců (v dalších letech trvání dohody). V takovém případě jsou </w:t>
      </w:r>
      <w:r w:rsidR="00B44B26" w:rsidRPr="002E25B9">
        <w:rPr>
          <w:rFonts w:ascii="Verdana" w:hAnsi="Verdana" w:cs="Arial"/>
          <w:sz w:val="22"/>
          <w:szCs w:val="22"/>
        </w:rPr>
        <w:t>ú</w:t>
      </w:r>
      <w:r w:rsidRPr="002E25B9">
        <w:rPr>
          <w:rFonts w:ascii="Verdana" w:hAnsi="Verdana" w:cs="Arial"/>
          <w:sz w:val="22"/>
          <w:szCs w:val="22"/>
        </w:rPr>
        <w:t>častníci smlouvy povinny provést doúčtování / vrácení částek odpovídajících sjednané úpravě jednotkových cen za platební období, ve kterém byly účtovány původně sjednané jednotkové ceny.</w:t>
      </w:r>
    </w:p>
    <w:p w14:paraId="4DFFA35E" w14:textId="77777777" w:rsidR="00B44B26" w:rsidRPr="002E25B9" w:rsidRDefault="00B44B26" w:rsidP="00B44B26">
      <w:pPr>
        <w:ind w:left="720"/>
        <w:jc w:val="both"/>
        <w:rPr>
          <w:rFonts w:ascii="Verdana" w:hAnsi="Verdana" w:cs="Arial"/>
          <w:sz w:val="22"/>
          <w:szCs w:val="22"/>
        </w:rPr>
      </w:pPr>
    </w:p>
    <w:p w14:paraId="1F17E8B6" w14:textId="77777777" w:rsidR="00B44B26" w:rsidRPr="002E25B9" w:rsidRDefault="00853F09" w:rsidP="00B44B26">
      <w:pPr>
        <w:numPr>
          <w:ilvl w:val="0"/>
          <w:numId w:val="3"/>
        </w:numPr>
        <w:ind w:hanging="720"/>
        <w:jc w:val="both"/>
        <w:rPr>
          <w:rFonts w:ascii="Verdana" w:hAnsi="Verdana" w:cs="Arial"/>
          <w:sz w:val="22"/>
          <w:szCs w:val="22"/>
        </w:rPr>
      </w:pPr>
      <w:r w:rsidRPr="002E25B9">
        <w:rPr>
          <w:rFonts w:ascii="Verdana" w:hAnsi="Verdana" w:cs="Arial"/>
          <w:sz w:val="22"/>
          <w:szCs w:val="22"/>
        </w:rPr>
        <w:t>Úpravy jednotkových cen u položek uvedených v </w:t>
      </w:r>
      <w:r w:rsidRPr="00B1527B">
        <w:rPr>
          <w:rFonts w:ascii="Verdana" w:hAnsi="Verdana" w:cs="Arial"/>
          <w:b/>
          <w:bCs/>
          <w:sz w:val="22"/>
          <w:szCs w:val="22"/>
        </w:rPr>
        <w:t>příloze č. 5</w:t>
      </w:r>
      <w:r w:rsidRPr="002E25B9">
        <w:rPr>
          <w:rFonts w:ascii="Verdana" w:hAnsi="Verdana" w:cs="Arial"/>
          <w:sz w:val="22"/>
          <w:szCs w:val="22"/>
        </w:rPr>
        <w:t xml:space="preserve"> této dohody (v katalogu) mohu být provedeny na základě předložení aktualizovaného katalogu. O úpravu jednotkových cen musí </w:t>
      </w:r>
      <w:r w:rsidR="00B44B26" w:rsidRPr="002E25B9">
        <w:rPr>
          <w:rFonts w:ascii="Verdana" w:hAnsi="Verdana" w:cs="Arial"/>
          <w:sz w:val="22"/>
          <w:szCs w:val="22"/>
        </w:rPr>
        <w:t>ú</w:t>
      </w:r>
      <w:r w:rsidRPr="002E25B9">
        <w:rPr>
          <w:rFonts w:ascii="Verdana" w:hAnsi="Verdana" w:cs="Arial"/>
          <w:sz w:val="22"/>
          <w:szCs w:val="22"/>
        </w:rPr>
        <w:t xml:space="preserve">častník smlouvy požádat písemně druhého </w:t>
      </w:r>
      <w:r w:rsidR="00B44B26" w:rsidRPr="002E25B9">
        <w:rPr>
          <w:rFonts w:ascii="Verdana" w:hAnsi="Verdana" w:cs="Arial"/>
          <w:sz w:val="22"/>
          <w:szCs w:val="22"/>
        </w:rPr>
        <w:t>ú</w:t>
      </w:r>
      <w:r w:rsidRPr="002E25B9">
        <w:rPr>
          <w:rFonts w:ascii="Verdana" w:hAnsi="Verdana" w:cs="Arial"/>
          <w:sz w:val="22"/>
          <w:szCs w:val="22"/>
        </w:rPr>
        <w:t xml:space="preserve">častníka smlouvy nejpozději do uplynutí prvních 12 měsíců trvání dohody a vždy do uplynutí dalších 12 měsíců (v dalších letech trvání dohody). Neučiní-li tak, jednotkové ceny podle dosud sjednaného katalogu zůstanou v platnosti po dalších 12 měsíců trvání dohody. K úpravě jednotkových cen může dojít jen na základě dohody </w:t>
      </w:r>
      <w:r w:rsidR="00B44B26" w:rsidRPr="002E25B9">
        <w:rPr>
          <w:rFonts w:ascii="Verdana" w:hAnsi="Verdana" w:cs="Arial"/>
          <w:sz w:val="22"/>
          <w:szCs w:val="22"/>
        </w:rPr>
        <w:t>ú</w:t>
      </w:r>
      <w:r w:rsidRPr="002E25B9">
        <w:rPr>
          <w:rFonts w:ascii="Verdana" w:hAnsi="Verdana" w:cs="Arial"/>
          <w:sz w:val="22"/>
          <w:szCs w:val="22"/>
        </w:rPr>
        <w:t>častníků smlouvy na základě uzavřeného písemného dodatku k dohodě, jehož přílohou bude aktualizovaný katalog.</w:t>
      </w:r>
    </w:p>
    <w:p w14:paraId="73473EBE" w14:textId="77777777" w:rsidR="00B44B26" w:rsidRPr="002E25B9" w:rsidRDefault="00B44B26" w:rsidP="00B44B26">
      <w:pPr>
        <w:pStyle w:val="Odstavecseseznamem"/>
        <w:rPr>
          <w:rFonts w:ascii="Verdana" w:hAnsi="Verdana" w:cs="Arial"/>
          <w:sz w:val="22"/>
          <w:szCs w:val="22"/>
        </w:rPr>
      </w:pPr>
    </w:p>
    <w:p w14:paraId="4F510729" w14:textId="06D4B0CF" w:rsidR="00B44B26" w:rsidRPr="002E25B9" w:rsidRDefault="00853F09" w:rsidP="00B44B26">
      <w:pPr>
        <w:numPr>
          <w:ilvl w:val="0"/>
          <w:numId w:val="3"/>
        </w:numPr>
        <w:ind w:hanging="720"/>
        <w:jc w:val="both"/>
        <w:rPr>
          <w:rFonts w:ascii="Verdana" w:hAnsi="Verdana" w:cs="Arial"/>
          <w:sz w:val="22"/>
          <w:szCs w:val="22"/>
        </w:rPr>
      </w:pPr>
      <w:r w:rsidRPr="002E25B9">
        <w:rPr>
          <w:rFonts w:ascii="Verdana" w:hAnsi="Verdana" w:cs="Arial"/>
          <w:sz w:val="22"/>
          <w:szCs w:val="22"/>
        </w:rPr>
        <w:t xml:space="preserve">V případě, že dojde k úpravě jednotkových cen podle </w:t>
      </w:r>
      <w:r w:rsidR="00B44B26" w:rsidRPr="002E25B9">
        <w:rPr>
          <w:rFonts w:ascii="Verdana" w:hAnsi="Verdana" w:cs="Arial"/>
          <w:sz w:val="22"/>
          <w:szCs w:val="22"/>
        </w:rPr>
        <w:t>výše uvedeného</w:t>
      </w:r>
      <w:r w:rsidRPr="002E25B9">
        <w:rPr>
          <w:rFonts w:ascii="Verdana" w:hAnsi="Verdana" w:cs="Arial"/>
          <w:sz w:val="22"/>
          <w:szCs w:val="22"/>
        </w:rPr>
        <w:t xml:space="preserve">, je </w:t>
      </w:r>
      <w:r w:rsidR="00B44B26" w:rsidRPr="002E25B9">
        <w:rPr>
          <w:rFonts w:ascii="Verdana" w:hAnsi="Verdana" w:cs="Arial"/>
          <w:sz w:val="22"/>
          <w:szCs w:val="22"/>
        </w:rPr>
        <w:t xml:space="preserve">prodávající </w:t>
      </w:r>
      <w:r w:rsidRPr="002E25B9">
        <w:rPr>
          <w:rFonts w:ascii="Verdana" w:hAnsi="Verdana" w:cs="Arial"/>
          <w:sz w:val="22"/>
          <w:szCs w:val="22"/>
        </w:rPr>
        <w:t>oprávněn nabízet v </w:t>
      </w:r>
      <w:r w:rsidR="00AA769C">
        <w:rPr>
          <w:rFonts w:ascii="Verdana" w:hAnsi="Verdana" w:cs="Arial"/>
          <w:sz w:val="22"/>
          <w:szCs w:val="22"/>
        </w:rPr>
        <w:t>d</w:t>
      </w:r>
      <w:r w:rsidRPr="002E25B9">
        <w:rPr>
          <w:rFonts w:ascii="Verdana" w:hAnsi="Verdana" w:cs="Arial"/>
          <w:sz w:val="22"/>
          <w:szCs w:val="22"/>
        </w:rPr>
        <w:t>ílčích nabídkách jednotkové ceny maximálně ve výši sjednané v dodatku k </w:t>
      </w:r>
      <w:r w:rsidR="00B44B26" w:rsidRPr="002E25B9">
        <w:rPr>
          <w:rFonts w:ascii="Verdana" w:hAnsi="Verdana" w:cs="Arial"/>
          <w:sz w:val="22"/>
          <w:szCs w:val="22"/>
        </w:rPr>
        <w:t>r</w:t>
      </w:r>
      <w:r w:rsidRPr="002E25B9">
        <w:rPr>
          <w:rFonts w:ascii="Verdana" w:hAnsi="Verdana" w:cs="Arial"/>
          <w:sz w:val="22"/>
          <w:szCs w:val="22"/>
        </w:rPr>
        <w:t>ámcové dohodě nebo nižší.</w:t>
      </w:r>
    </w:p>
    <w:p w14:paraId="728C9E43" w14:textId="77777777" w:rsidR="00B44B26" w:rsidRPr="002E25B9" w:rsidRDefault="00B44B26" w:rsidP="00B44B26">
      <w:pPr>
        <w:pStyle w:val="Odstavecseseznamem"/>
        <w:rPr>
          <w:rFonts w:ascii="Verdana" w:hAnsi="Verdana" w:cs="Arial"/>
          <w:sz w:val="22"/>
          <w:szCs w:val="22"/>
        </w:rPr>
      </w:pPr>
    </w:p>
    <w:p w14:paraId="7F9BB196" w14:textId="7357D4AB" w:rsidR="00853F09" w:rsidRPr="002E25B9" w:rsidRDefault="00853F09" w:rsidP="00B44B26">
      <w:pPr>
        <w:numPr>
          <w:ilvl w:val="0"/>
          <w:numId w:val="3"/>
        </w:numPr>
        <w:ind w:hanging="720"/>
        <w:jc w:val="both"/>
        <w:rPr>
          <w:rFonts w:ascii="Verdana" w:hAnsi="Verdana" w:cs="Arial"/>
          <w:sz w:val="22"/>
          <w:szCs w:val="22"/>
        </w:rPr>
      </w:pPr>
      <w:r w:rsidRPr="002E25B9">
        <w:rPr>
          <w:rFonts w:ascii="Verdana" w:hAnsi="Verdana" w:cs="Arial"/>
          <w:sz w:val="22"/>
          <w:szCs w:val="22"/>
        </w:rPr>
        <w:t xml:space="preserve">Smluvní cena stanovená podle </w:t>
      </w:r>
      <w:r w:rsidR="002E25B9" w:rsidRPr="002E25B9">
        <w:rPr>
          <w:rFonts w:ascii="Verdana" w:hAnsi="Verdana" w:cs="Arial"/>
          <w:sz w:val="22"/>
          <w:szCs w:val="22"/>
        </w:rPr>
        <w:t xml:space="preserve">čl. III </w:t>
      </w:r>
      <w:r w:rsidRPr="002E25B9">
        <w:rPr>
          <w:rFonts w:ascii="Verdana" w:hAnsi="Verdana" w:cs="Arial"/>
          <w:sz w:val="22"/>
          <w:szCs w:val="22"/>
        </w:rPr>
        <w:t xml:space="preserve">odst. </w:t>
      </w:r>
      <w:r w:rsidR="002E25B9" w:rsidRPr="002E25B9">
        <w:rPr>
          <w:rFonts w:ascii="Verdana" w:hAnsi="Verdana" w:cs="Arial"/>
          <w:sz w:val="22"/>
          <w:szCs w:val="22"/>
        </w:rPr>
        <w:t xml:space="preserve">7 a 9 </w:t>
      </w:r>
      <w:r w:rsidRPr="002E25B9">
        <w:rPr>
          <w:rFonts w:ascii="Verdana" w:hAnsi="Verdana" w:cs="Arial"/>
          <w:sz w:val="22"/>
          <w:szCs w:val="22"/>
        </w:rPr>
        <w:t xml:space="preserve">této dohody bude navýšena o daň z přidané hodnoty (DPH), která bude účtována </w:t>
      </w:r>
      <w:r w:rsidR="00B44B26" w:rsidRPr="002E25B9">
        <w:rPr>
          <w:rFonts w:ascii="Verdana" w:hAnsi="Verdana" w:cs="Arial"/>
          <w:sz w:val="22"/>
          <w:szCs w:val="22"/>
        </w:rPr>
        <w:t>prodávajícím</w:t>
      </w:r>
      <w:r w:rsidRPr="002E25B9">
        <w:rPr>
          <w:rFonts w:ascii="Verdana" w:hAnsi="Verdana" w:cs="Arial"/>
          <w:sz w:val="22"/>
          <w:szCs w:val="22"/>
        </w:rPr>
        <w:t xml:space="preserve"> vždy v zákonem stanovené výši k datu uskutečněného zdanitelného plnění.</w:t>
      </w:r>
    </w:p>
    <w:p w14:paraId="7B7FDAFC" w14:textId="77777777" w:rsidR="00853F09" w:rsidRDefault="00853F09" w:rsidP="000F7C1E">
      <w:pPr>
        <w:ind w:left="72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03AB4711" w14:textId="77777777" w:rsidR="00831EA7" w:rsidRPr="000E5DA6" w:rsidRDefault="00831EA7" w:rsidP="00831EA7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567" w:hanging="283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I</w:t>
      </w:r>
      <w:r w:rsidRPr="000E5DA6">
        <w:rPr>
          <w:rFonts w:ascii="Verdana" w:hAnsi="Verdana" w:cs="Arial"/>
          <w:b/>
          <w:sz w:val="22"/>
          <w:szCs w:val="22"/>
        </w:rPr>
        <w:t>V.</w:t>
      </w:r>
    </w:p>
    <w:p w14:paraId="5CD1FBE4" w14:textId="77777777" w:rsidR="00831EA7" w:rsidRPr="000E5DA6" w:rsidRDefault="00831EA7" w:rsidP="00831EA7">
      <w:pPr>
        <w:widowControl w:val="0"/>
        <w:autoSpaceDE w:val="0"/>
        <w:autoSpaceDN w:val="0"/>
        <w:adjustRightInd w:val="0"/>
        <w:ind w:left="567" w:hanging="283"/>
        <w:jc w:val="center"/>
        <w:rPr>
          <w:rFonts w:ascii="Verdana" w:hAnsi="Verdana" w:cs="Arial"/>
          <w:b/>
          <w:sz w:val="22"/>
          <w:szCs w:val="22"/>
        </w:rPr>
      </w:pPr>
      <w:r w:rsidRPr="000E5DA6">
        <w:rPr>
          <w:rFonts w:ascii="Verdana" w:hAnsi="Verdana" w:cs="Arial"/>
          <w:b/>
          <w:sz w:val="22"/>
          <w:szCs w:val="22"/>
        </w:rPr>
        <w:t>Platební podmínky</w:t>
      </w:r>
    </w:p>
    <w:p w14:paraId="7EB933D0" w14:textId="77777777" w:rsidR="00831EA7" w:rsidRPr="000E5DA6" w:rsidRDefault="00831EA7" w:rsidP="00831EA7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Verdana" w:hAnsi="Verdana" w:cs="Arial"/>
          <w:b/>
          <w:sz w:val="22"/>
          <w:szCs w:val="22"/>
        </w:rPr>
      </w:pPr>
    </w:p>
    <w:p w14:paraId="75EBE92D" w14:textId="288FAF6C" w:rsidR="00831EA7" w:rsidRDefault="00831EA7" w:rsidP="00831EA7">
      <w:pPr>
        <w:numPr>
          <w:ilvl w:val="0"/>
          <w:numId w:val="4"/>
        </w:numPr>
        <w:tabs>
          <w:tab w:val="left" w:pos="3600"/>
        </w:tabs>
        <w:ind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>Kupující se zavazuje zaplatit</w:t>
      </w:r>
      <w:r w:rsidR="00B1527B">
        <w:rPr>
          <w:rFonts w:ascii="Verdana" w:hAnsi="Verdana" w:cs="Arial"/>
          <w:sz w:val="22"/>
          <w:szCs w:val="22"/>
        </w:rPr>
        <w:t xml:space="preserve"> kupní cenu</w:t>
      </w:r>
      <w:r>
        <w:rPr>
          <w:rFonts w:ascii="Verdana" w:hAnsi="Verdana" w:cs="Arial"/>
          <w:sz w:val="22"/>
          <w:szCs w:val="22"/>
        </w:rPr>
        <w:t xml:space="preserve"> </w:t>
      </w:r>
      <w:r w:rsidR="00B1527B">
        <w:rPr>
          <w:rFonts w:ascii="Verdana" w:hAnsi="Verdana" w:cs="Arial"/>
          <w:sz w:val="22"/>
          <w:szCs w:val="22"/>
        </w:rPr>
        <w:t>za dodané zboží po jeho převzetí na základě faktury – daňového dokladu</w:t>
      </w:r>
      <w:r>
        <w:rPr>
          <w:rFonts w:ascii="Verdana" w:hAnsi="Verdana" w:cs="Arial"/>
          <w:sz w:val="22"/>
          <w:szCs w:val="22"/>
        </w:rPr>
        <w:t>, a to formou převodu na účet prodávajícího uveden</w:t>
      </w:r>
      <w:r w:rsidR="00AA769C">
        <w:rPr>
          <w:rFonts w:ascii="Verdana" w:hAnsi="Verdana" w:cs="Arial"/>
          <w:sz w:val="22"/>
          <w:szCs w:val="22"/>
        </w:rPr>
        <w:t xml:space="preserve">ého </w:t>
      </w:r>
      <w:r>
        <w:rPr>
          <w:rFonts w:ascii="Verdana" w:hAnsi="Verdana" w:cs="Arial"/>
          <w:sz w:val="22"/>
          <w:szCs w:val="22"/>
        </w:rPr>
        <w:t xml:space="preserve">ve </w:t>
      </w:r>
      <w:r w:rsidR="00B1527B">
        <w:rPr>
          <w:rFonts w:ascii="Verdana" w:hAnsi="Verdana" w:cs="Arial"/>
          <w:sz w:val="22"/>
          <w:szCs w:val="22"/>
        </w:rPr>
        <w:t xml:space="preserve">faktuře </w:t>
      </w:r>
      <w:r>
        <w:rPr>
          <w:rFonts w:ascii="Verdana" w:hAnsi="Verdana" w:cs="Arial"/>
          <w:sz w:val="22"/>
          <w:szCs w:val="22"/>
        </w:rPr>
        <w:t xml:space="preserve">do 30 dnů </w:t>
      </w:r>
      <w:r w:rsidRPr="000E5DA6">
        <w:rPr>
          <w:rFonts w:ascii="Verdana" w:hAnsi="Verdana" w:cs="Arial"/>
          <w:sz w:val="22"/>
          <w:szCs w:val="22"/>
        </w:rPr>
        <w:t>ode dne doručení faktury vystavené prodávajícím</w:t>
      </w:r>
      <w:r>
        <w:rPr>
          <w:rFonts w:ascii="Verdana" w:hAnsi="Verdana" w:cs="Arial"/>
          <w:sz w:val="22"/>
          <w:szCs w:val="22"/>
        </w:rPr>
        <w:t xml:space="preserve">. </w:t>
      </w:r>
      <w:r w:rsidRPr="000E5DA6">
        <w:rPr>
          <w:rFonts w:ascii="Verdana" w:hAnsi="Verdana" w:cs="Arial"/>
          <w:sz w:val="22"/>
          <w:szCs w:val="22"/>
        </w:rPr>
        <w:t xml:space="preserve">Faktura se považuje za uhrazenou okamžikem odepsání fakturované částky </w:t>
      </w:r>
      <w:r>
        <w:rPr>
          <w:rFonts w:ascii="Verdana" w:hAnsi="Verdana" w:cs="Arial"/>
          <w:sz w:val="22"/>
          <w:szCs w:val="22"/>
        </w:rPr>
        <w:t>z</w:t>
      </w:r>
      <w:r w:rsidRPr="000E5DA6">
        <w:rPr>
          <w:rFonts w:ascii="Verdana" w:hAnsi="Verdana" w:cs="Arial"/>
          <w:sz w:val="22"/>
          <w:szCs w:val="22"/>
        </w:rPr>
        <w:t xml:space="preserve"> účtu kupujícího ve prospěch účtu prodávajícího. Prodávající je povinen vystavit fakturu za dodané </w:t>
      </w:r>
      <w:r>
        <w:rPr>
          <w:rFonts w:ascii="Verdana" w:hAnsi="Verdana" w:cs="Arial"/>
          <w:sz w:val="22"/>
          <w:szCs w:val="22"/>
        </w:rPr>
        <w:t>zboží</w:t>
      </w:r>
      <w:r w:rsidRPr="000E5DA6">
        <w:rPr>
          <w:rFonts w:ascii="Verdana" w:hAnsi="Verdana" w:cs="Arial"/>
          <w:sz w:val="22"/>
          <w:szCs w:val="22"/>
        </w:rPr>
        <w:t xml:space="preserve"> v den dodání </w:t>
      </w:r>
      <w:r>
        <w:rPr>
          <w:rFonts w:ascii="Verdana" w:hAnsi="Verdana" w:cs="Arial"/>
          <w:sz w:val="22"/>
          <w:szCs w:val="22"/>
        </w:rPr>
        <w:t>zboží</w:t>
      </w:r>
      <w:r w:rsidRPr="000E5DA6">
        <w:rPr>
          <w:rFonts w:ascii="Verdana" w:hAnsi="Verdana" w:cs="Arial"/>
          <w:sz w:val="22"/>
          <w:szCs w:val="22"/>
        </w:rPr>
        <w:t xml:space="preserve">. </w:t>
      </w:r>
      <w:r>
        <w:rPr>
          <w:rFonts w:ascii="Verdana" w:hAnsi="Verdana" w:cs="Arial"/>
          <w:sz w:val="22"/>
          <w:szCs w:val="22"/>
        </w:rPr>
        <w:t xml:space="preserve">Společně s fakturou doloží prodávající i dodací list. </w:t>
      </w:r>
    </w:p>
    <w:p w14:paraId="245E3668" w14:textId="77777777" w:rsidR="008432AF" w:rsidRPr="000E5DA6" w:rsidRDefault="008432AF" w:rsidP="008432AF">
      <w:pPr>
        <w:tabs>
          <w:tab w:val="left" w:pos="3600"/>
        </w:tabs>
        <w:ind w:left="720"/>
        <w:jc w:val="both"/>
        <w:rPr>
          <w:rFonts w:ascii="Verdana" w:hAnsi="Verdana" w:cs="Arial"/>
          <w:sz w:val="22"/>
          <w:szCs w:val="22"/>
        </w:rPr>
      </w:pPr>
    </w:p>
    <w:p w14:paraId="4E5BFCD0" w14:textId="2332663F" w:rsidR="00831EA7" w:rsidRPr="008432AF" w:rsidRDefault="00831EA7" w:rsidP="00831EA7">
      <w:pPr>
        <w:numPr>
          <w:ilvl w:val="0"/>
          <w:numId w:val="4"/>
        </w:numPr>
        <w:tabs>
          <w:tab w:val="left" w:pos="3600"/>
        </w:tabs>
        <w:ind w:hanging="720"/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color w:val="000000"/>
          <w:sz w:val="22"/>
          <w:szCs w:val="22"/>
        </w:rPr>
        <w:t>Faktura bude obsahovat číslo účtu prodávajícího</w:t>
      </w:r>
      <w:r w:rsidR="00DF285D">
        <w:rPr>
          <w:rFonts w:ascii="Verdana" w:hAnsi="Verdana" w:cs="Arial"/>
          <w:color w:val="000000"/>
          <w:sz w:val="22"/>
          <w:szCs w:val="22"/>
        </w:rPr>
        <w:t>, číslo konkrétní dílčí veřejné zakázky</w:t>
      </w:r>
      <w:r w:rsidRPr="000E5DA6">
        <w:rPr>
          <w:rFonts w:ascii="Verdana" w:hAnsi="Verdana" w:cs="Arial"/>
          <w:color w:val="000000"/>
          <w:sz w:val="22"/>
          <w:szCs w:val="22"/>
        </w:rPr>
        <w:t xml:space="preserve"> a náležitosti podle zákona o účetnictví a zákona o dani z přidané hodnoty.</w:t>
      </w:r>
    </w:p>
    <w:p w14:paraId="116AAE37" w14:textId="77777777" w:rsidR="008432AF" w:rsidRPr="000E5DA6" w:rsidRDefault="008432AF" w:rsidP="008432AF">
      <w:pPr>
        <w:tabs>
          <w:tab w:val="left" w:pos="3600"/>
        </w:tabs>
        <w:jc w:val="both"/>
        <w:rPr>
          <w:rFonts w:ascii="Verdana" w:hAnsi="Verdana" w:cs="Arial"/>
          <w:sz w:val="22"/>
          <w:szCs w:val="22"/>
        </w:rPr>
      </w:pPr>
    </w:p>
    <w:p w14:paraId="2205B889" w14:textId="4527918A" w:rsidR="00831EA7" w:rsidRPr="00E65BEF" w:rsidRDefault="00831EA7" w:rsidP="00E65BEF">
      <w:pPr>
        <w:numPr>
          <w:ilvl w:val="0"/>
          <w:numId w:val="4"/>
        </w:numPr>
        <w:tabs>
          <w:tab w:val="left" w:pos="3600"/>
        </w:tabs>
        <w:ind w:hanging="720"/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color w:val="000000"/>
          <w:sz w:val="22"/>
          <w:szCs w:val="22"/>
        </w:rPr>
        <w:t xml:space="preserve">Nesplatnou fakturu je kupující oprávněn vrátit prodávajícímu, jestliže neobsahuje náležitosti podle výše uvedeného odstavce nebo jestliže fakturovaná cena neodpovídá podmínkám sjednaným v této </w:t>
      </w:r>
      <w:r>
        <w:rPr>
          <w:rFonts w:ascii="Verdana" w:hAnsi="Verdana" w:cs="Arial"/>
          <w:color w:val="000000"/>
          <w:sz w:val="22"/>
          <w:szCs w:val="22"/>
        </w:rPr>
        <w:t>dohodě</w:t>
      </w:r>
      <w:r w:rsidRPr="000E5DA6">
        <w:rPr>
          <w:rFonts w:ascii="Verdana" w:hAnsi="Verdana" w:cs="Arial"/>
          <w:color w:val="000000"/>
          <w:sz w:val="22"/>
          <w:szCs w:val="22"/>
        </w:rPr>
        <w:t xml:space="preserve">. Nová lhůta splatnosti v délce </w:t>
      </w:r>
      <w:r w:rsidR="00E65BEF">
        <w:rPr>
          <w:rFonts w:ascii="Verdana" w:hAnsi="Verdana" w:cs="Arial"/>
          <w:color w:val="000000"/>
          <w:sz w:val="22"/>
          <w:szCs w:val="22"/>
        </w:rPr>
        <w:t>30</w:t>
      </w:r>
      <w:r w:rsidRPr="000E5DA6">
        <w:rPr>
          <w:rFonts w:ascii="Verdana" w:hAnsi="Verdana" w:cs="Arial"/>
          <w:color w:val="000000"/>
          <w:sz w:val="22"/>
          <w:szCs w:val="22"/>
        </w:rPr>
        <w:t xml:space="preserve"> dnů pak začne běžet doručením opravené faktury kupujícímu</w:t>
      </w:r>
      <w:r w:rsidRPr="00E65BEF">
        <w:rPr>
          <w:rFonts w:ascii="Verdana" w:hAnsi="Verdana" w:cs="Arial"/>
          <w:sz w:val="22"/>
          <w:szCs w:val="22"/>
        </w:rPr>
        <w:t xml:space="preserve">. </w:t>
      </w:r>
      <w:r w:rsidRPr="00F654EF">
        <w:rPr>
          <w:rFonts w:ascii="Verdana" w:hAnsi="Verdana" w:cs="Arial"/>
          <w:sz w:val="22"/>
          <w:szCs w:val="22"/>
        </w:rPr>
        <w:t>Blíže viz kupní smlouva</w:t>
      </w:r>
      <w:r w:rsidR="00B1527B">
        <w:rPr>
          <w:rFonts w:ascii="Verdana" w:hAnsi="Verdana" w:cs="Arial"/>
          <w:sz w:val="22"/>
          <w:szCs w:val="22"/>
        </w:rPr>
        <w:t xml:space="preserve"> </w:t>
      </w:r>
    </w:p>
    <w:p w14:paraId="4CB73DAA" w14:textId="4BB72FD3" w:rsidR="00AC75DA" w:rsidRPr="000E5DA6" w:rsidRDefault="00AC75DA" w:rsidP="00AC75D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</w:rPr>
      </w:pPr>
    </w:p>
    <w:p w14:paraId="09995BA5" w14:textId="5B5D729A" w:rsidR="00AC75DA" w:rsidRDefault="00AC75DA" w:rsidP="00AC75DA">
      <w:pPr>
        <w:widowControl w:val="0"/>
        <w:autoSpaceDE w:val="0"/>
        <w:autoSpaceDN w:val="0"/>
        <w:adjustRightInd w:val="0"/>
        <w:ind w:left="567" w:hanging="283"/>
        <w:jc w:val="center"/>
        <w:rPr>
          <w:rFonts w:ascii="Verdana" w:hAnsi="Verdana" w:cs="Arial"/>
          <w:b/>
          <w:sz w:val="22"/>
          <w:szCs w:val="22"/>
        </w:rPr>
      </w:pPr>
    </w:p>
    <w:p w14:paraId="02428364" w14:textId="77777777" w:rsidR="00AC75DA" w:rsidRDefault="00AC75DA" w:rsidP="00631BD0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68DDE44B" w14:textId="77777777" w:rsidR="00AC75DA" w:rsidRPr="004A1C1B" w:rsidRDefault="00AC75DA" w:rsidP="00AC75DA">
      <w:pPr>
        <w:tabs>
          <w:tab w:val="left" w:pos="3600"/>
        </w:tabs>
        <w:jc w:val="center"/>
        <w:rPr>
          <w:rFonts w:ascii="Verdana" w:hAnsi="Verdana" w:cs="Arial"/>
          <w:b/>
          <w:sz w:val="22"/>
          <w:szCs w:val="22"/>
        </w:rPr>
      </w:pPr>
      <w:r w:rsidRPr="004A1C1B">
        <w:rPr>
          <w:rFonts w:ascii="Verdana" w:hAnsi="Verdana" w:cs="Arial"/>
          <w:b/>
          <w:sz w:val="22"/>
          <w:szCs w:val="22"/>
        </w:rPr>
        <w:t>V.</w:t>
      </w:r>
    </w:p>
    <w:p w14:paraId="238C02C4" w14:textId="522E7673" w:rsidR="00AC75DA" w:rsidRPr="004A1C1B" w:rsidRDefault="00AC75DA" w:rsidP="00AC75DA">
      <w:pPr>
        <w:jc w:val="center"/>
        <w:rPr>
          <w:rFonts w:ascii="Verdana" w:hAnsi="Verdana" w:cs="Arial"/>
          <w:b/>
          <w:sz w:val="22"/>
          <w:szCs w:val="22"/>
        </w:rPr>
      </w:pPr>
      <w:r w:rsidRPr="004A1C1B">
        <w:rPr>
          <w:rFonts w:ascii="Verdana" w:hAnsi="Verdana" w:cs="Arial"/>
          <w:b/>
          <w:sz w:val="22"/>
          <w:szCs w:val="22"/>
        </w:rPr>
        <w:t>Doba a místo plnění</w:t>
      </w:r>
    </w:p>
    <w:p w14:paraId="4D52D3CC" w14:textId="77777777" w:rsidR="00AC75DA" w:rsidRPr="004A1C1B" w:rsidRDefault="00AC75DA" w:rsidP="00AC75DA">
      <w:pPr>
        <w:tabs>
          <w:tab w:val="left" w:pos="3600"/>
        </w:tabs>
        <w:jc w:val="both"/>
        <w:rPr>
          <w:rFonts w:ascii="Verdana" w:hAnsi="Verdana" w:cs="Arial"/>
          <w:sz w:val="22"/>
          <w:szCs w:val="22"/>
        </w:rPr>
      </w:pPr>
    </w:p>
    <w:p w14:paraId="3E1BED6E" w14:textId="5A48D26E" w:rsidR="00831EA7" w:rsidRPr="004A1C1B" w:rsidRDefault="00121898" w:rsidP="00121898">
      <w:pPr>
        <w:numPr>
          <w:ilvl w:val="0"/>
          <w:numId w:val="5"/>
        </w:numPr>
        <w:tabs>
          <w:tab w:val="left" w:pos="3600"/>
        </w:tabs>
        <w:ind w:hanging="720"/>
        <w:jc w:val="both"/>
        <w:rPr>
          <w:rFonts w:ascii="Verdana" w:hAnsi="Verdana" w:cs="Arial"/>
          <w:b/>
          <w:bCs/>
          <w:sz w:val="22"/>
          <w:szCs w:val="22"/>
        </w:rPr>
      </w:pPr>
      <w:r w:rsidRPr="004A1C1B">
        <w:rPr>
          <w:rFonts w:ascii="Verdana" w:hAnsi="Verdana" w:cs="Arial"/>
          <w:sz w:val="22"/>
          <w:szCs w:val="22"/>
        </w:rPr>
        <w:t xml:space="preserve">Smluvní strany sjednávají dobu plnění v délce </w:t>
      </w:r>
      <w:r w:rsidR="00536D92">
        <w:rPr>
          <w:rFonts w:ascii="Verdana" w:hAnsi="Verdana" w:cs="Arial"/>
          <w:sz w:val="22"/>
          <w:szCs w:val="22"/>
        </w:rPr>
        <w:t>24 hodin</w:t>
      </w:r>
      <w:r w:rsidRPr="004A1C1B">
        <w:rPr>
          <w:rFonts w:ascii="Verdana" w:hAnsi="Verdana" w:cs="Arial"/>
          <w:sz w:val="22"/>
          <w:szCs w:val="22"/>
        </w:rPr>
        <w:t xml:space="preserve"> a náhradní dobu plnění v délce </w:t>
      </w:r>
      <w:r w:rsidR="00536D92">
        <w:rPr>
          <w:rFonts w:ascii="Verdana" w:hAnsi="Verdana" w:cs="Arial"/>
          <w:sz w:val="22"/>
          <w:szCs w:val="22"/>
        </w:rPr>
        <w:t>48hodin</w:t>
      </w:r>
      <w:r w:rsidRPr="004A1C1B">
        <w:rPr>
          <w:rFonts w:ascii="Verdana" w:hAnsi="Verdana" w:cs="Arial"/>
          <w:sz w:val="22"/>
          <w:szCs w:val="22"/>
        </w:rPr>
        <w:t>. Blíže viz kupní smlouva.</w:t>
      </w:r>
    </w:p>
    <w:p w14:paraId="450DC37D" w14:textId="77777777" w:rsidR="008432AF" w:rsidRPr="004A1C1B" w:rsidRDefault="008432AF" w:rsidP="008432AF">
      <w:pPr>
        <w:tabs>
          <w:tab w:val="left" w:pos="3600"/>
        </w:tabs>
        <w:ind w:left="72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06AF7BF0" w14:textId="3C11729E" w:rsidR="008C355E" w:rsidRPr="004A1C1B" w:rsidRDefault="00121898" w:rsidP="00C172F1">
      <w:pPr>
        <w:numPr>
          <w:ilvl w:val="0"/>
          <w:numId w:val="5"/>
        </w:numPr>
        <w:tabs>
          <w:tab w:val="left" w:pos="3600"/>
        </w:tabs>
        <w:ind w:hanging="720"/>
        <w:jc w:val="both"/>
        <w:rPr>
          <w:rFonts w:ascii="Verdana" w:hAnsi="Verdana" w:cs="Arial"/>
          <w:b/>
          <w:bCs/>
          <w:sz w:val="22"/>
          <w:szCs w:val="22"/>
        </w:rPr>
      </w:pPr>
      <w:r w:rsidRPr="004A1C1B">
        <w:rPr>
          <w:rFonts w:ascii="Verdana" w:hAnsi="Verdana" w:cs="Arial"/>
          <w:sz w:val="22"/>
          <w:szCs w:val="22"/>
        </w:rPr>
        <w:t xml:space="preserve">Místem plnění je sídlo kupujícího, pokud není v kupní smlouvě sjednáno jinak. </w:t>
      </w:r>
    </w:p>
    <w:p w14:paraId="7D8EF3D4" w14:textId="77777777" w:rsidR="008432AF" w:rsidRPr="004A1C1B" w:rsidRDefault="008432AF" w:rsidP="008432AF">
      <w:pPr>
        <w:pStyle w:val="Odstavecseseznamem"/>
        <w:rPr>
          <w:rFonts w:ascii="Verdana" w:hAnsi="Verdana" w:cs="Arial"/>
          <w:b/>
          <w:bCs/>
          <w:sz w:val="22"/>
          <w:szCs w:val="22"/>
        </w:rPr>
      </w:pPr>
    </w:p>
    <w:p w14:paraId="4FE29FA7" w14:textId="2A1EFF36" w:rsidR="00121898" w:rsidRPr="004A1C1B" w:rsidRDefault="008C355E" w:rsidP="00121898">
      <w:pPr>
        <w:numPr>
          <w:ilvl w:val="0"/>
          <w:numId w:val="5"/>
        </w:numPr>
        <w:tabs>
          <w:tab w:val="left" w:pos="3600"/>
        </w:tabs>
        <w:ind w:hanging="720"/>
        <w:jc w:val="both"/>
        <w:rPr>
          <w:rFonts w:ascii="Verdana" w:hAnsi="Verdana" w:cs="Arial"/>
          <w:sz w:val="22"/>
          <w:szCs w:val="22"/>
        </w:rPr>
      </w:pPr>
      <w:r w:rsidRPr="004A1C1B">
        <w:rPr>
          <w:rFonts w:ascii="Verdana" w:hAnsi="Verdana" w:cs="Arial"/>
          <w:sz w:val="22"/>
          <w:szCs w:val="22"/>
        </w:rPr>
        <w:t xml:space="preserve">Předpokládaný termín </w:t>
      </w:r>
      <w:r w:rsidRPr="00DF285D">
        <w:rPr>
          <w:rFonts w:ascii="Verdana" w:hAnsi="Verdana" w:cs="Arial"/>
          <w:sz w:val="22"/>
          <w:szCs w:val="22"/>
        </w:rPr>
        <w:t xml:space="preserve">zahájení plnění je </w:t>
      </w:r>
      <w:r w:rsidRPr="00F654EF">
        <w:rPr>
          <w:rFonts w:ascii="Verdana" w:hAnsi="Verdana" w:cs="Arial"/>
          <w:b/>
          <w:bCs/>
          <w:sz w:val="22"/>
          <w:szCs w:val="22"/>
        </w:rPr>
        <w:t>1.</w:t>
      </w:r>
      <w:r w:rsidR="00655545" w:rsidRPr="00F654EF">
        <w:rPr>
          <w:rFonts w:ascii="Verdana" w:hAnsi="Verdana" w:cs="Arial"/>
          <w:b/>
          <w:bCs/>
          <w:sz w:val="22"/>
          <w:szCs w:val="22"/>
        </w:rPr>
        <w:t xml:space="preserve"> </w:t>
      </w:r>
      <w:r w:rsidRPr="00F654EF">
        <w:rPr>
          <w:rFonts w:ascii="Verdana" w:hAnsi="Verdana" w:cs="Arial"/>
          <w:b/>
          <w:bCs/>
          <w:sz w:val="22"/>
          <w:szCs w:val="22"/>
        </w:rPr>
        <w:t>5.</w:t>
      </w:r>
      <w:r w:rsidR="00655545" w:rsidRPr="00F654EF">
        <w:rPr>
          <w:rFonts w:ascii="Verdana" w:hAnsi="Verdana" w:cs="Arial"/>
          <w:b/>
          <w:bCs/>
          <w:sz w:val="22"/>
          <w:szCs w:val="22"/>
        </w:rPr>
        <w:t xml:space="preserve"> </w:t>
      </w:r>
      <w:r w:rsidRPr="00F654EF">
        <w:rPr>
          <w:rFonts w:ascii="Verdana" w:hAnsi="Verdana" w:cs="Arial"/>
          <w:b/>
          <w:bCs/>
          <w:sz w:val="22"/>
          <w:szCs w:val="22"/>
        </w:rPr>
        <w:t>2021.</w:t>
      </w:r>
      <w:r w:rsidRPr="00DF285D">
        <w:rPr>
          <w:rFonts w:ascii="Verdana" w:hAnsi="Verdana" w:cs="Arial"/>
          <w:sz w:val="22"/>
          <w:szCs w:val="22"/>
        </w:rPr>
        <w:t xml:space="preserve"> (Termín zahájení plnění je podmíněn zadáním veřejné zakázky).</w:t>
      </w:r>
    </w:p>
    <w:p w14:paraId="42B85F1F" w14:textId="3625F870" w:rsidR="00121898" w:rsidRDefault="00121898" w:rsidP="00121898">
      <w:pPr>
        <w:tabs>
          <w:tab w:val="left" w:pos="3600"/>
        </w:tabs>
        <w:jc w:val="both"/>
        <w:rPr>
          <w:rFonts w:ascii="Verdana" w:hAnsi="Verdana" w:cs="Arial"/>
          <w:sz w:val="22"/>
          <w:szCs w:val="22"/>
        </w:rPr>
      </w:pPr>
    </w:p>
    <w:p w14:paraId="69B8A1CC" w14:textId="6B240964" w:rsidR="00121898" w:rsidRDefault="00121898" w:rsidP="00121898">
      <w:pPr>
        <w:tabs>
          <w:tab w:val="left" w:pos="3600"/>
        </w:tabs>
        <w:jc w:val="both"/>
        <w:rPr>
          <w:rFonts w:ascii="Verdana" w:hAnsi="Verdana" w:cs="Arial"/>
          <w:sz w:val="22"/>
          <w:szCs w:val="22"/>
        </w:rPr>
      </w:pPr>
    </w:p>
    <w:p w14:paraId="6D1B0D1A" w14:textId="77777777" w:rsidR="00121898" w:rsidRPr="000E5DA6" w:rsidRDefault="00121898" w:rsidP="00121898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</w:rPr>
      </w:pPr>
    </w:p>
    <w:p w14:paraId="41D2992E" w14:textId="77777777" w:rsidR="00121898" w:rsidRPr="00C06352" w:rsidRDefault="00121898" w:rsidP="00121898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567" w:hanging="283"/>
        <w:jc w:val="center"/>
        <w:rPr>
          <w:rFonts w:ascii="Verdana" w:hAnsi="Verdana" w:cs="Arial"/>
          <w:b/>
          <w:sz w:val="22"/>
          <w:szCs w:val="22"/>
        </w:rPr>
      </w:pPr>
      <w:r w:rsidRPr="00C06352">
        <w:rPr>
          <w:rFonts w:ascii="Verdana" w:hAnsi="Verdana" w:cs="Arial"/>
          <w:b/>
          <w:sz w:val="22"/>
          <w:szCs w:val="22"/>
        </w:rPr>
        <w:t>VI.</w:t>
      </w:r>
    </w:p>
    <w:p w14:paraId="474B4191" w14:textId="71EF7064" w:rsidR="00121898" w:rsidRPr="000E5DA6" w:rsidRDefault="00121898" w:rsidP="00121898">
      <w:pPr>
        <w:widowControl w:val="0"/>
        <w:autoSpaceDE w:val="0"/>
        <w:autoSpaceDN w:val="0"/>
        <w:adjustRightInd w:val="0"/>
        <w:ind w:left="567" w:hanging="283"/>
        <w:jc w:val="center"/>
        <w:rPr>
          <w:rFonts w:ascii="Verdana" w:hAnsi="Verdana" w:cs="Arial"/>
          <w:b/>
          <w:sz w:val="22"/>
          <w:szCs w:val="22"/>
        </w:rPr>
      </w:pPr>
      <w:r w:rsidRPr="00C06352">
        <w:rPr>
          <w:rFonts w:ascii="Verdana" w:hAnsi="Verdana" w:cs="Arial"/>
          <w:b/>
          <w:sz w:val="22"/>
          <w:szCs w:val="22"/>
        </w:rPr>
        <w:t>Zá</w:t>
      </w:r>
      <w:r w:rsidR="00EC0FC0" w:rsidRPr="00C06352">
        <w:rPr>
          <w:rFonts w:ascii="Verdana" w:hAnsi="Verdana" w:cs="Arial"/>
          <w:b/>
          <w:sz w:val="22"/>
          <w:szCs w:val="22"/>
        </w:rPr>
        <w:t xml:space="preserve">ruka </w:t>
      </w:r>
      <w:r w:rsidRPr="00C06352">
        <w:rPr>
          <w:rFonts w:ascii="Verdana" w:hAnsi="Verdana" w:cs="Arial"/>
          <w:b/>
          <w:sz w:val="22"/>
          <w:szCs w:val="22"/>
        </w:rPr>
        <w:t>a odpovědnost za vady</w:t>
      </w:r>
    </w:p>
    <w:p w14:paraId="2D1F38EF" w14:textId="77777777" w:rsidR="00121898" w:rsidRPr="000E5DA6" w:rsidRDefault="00121898" w:rsidP="00121898">
      <w:pPr>
        <w:tabs>
          <w:tab w:val="left" w:pos="3600"/>
        </w:tabs>
        <w:jc w:val="both"/>
        <w:rPr>
          <w:rFonts w:ascii="Verdana" w:hAnsi="Verdana" w:cs="Arial"/>
          <w:sz w:val="22"/>
          <w:szCs w:val="22"/>
        </w:rPr>
      </w:pPr>
    </w:p>
    <w:p w14:paraId="21D7F9D3" w14:textId="702CFA15" w:rsidR="00121898" w:rsidRDefault="00121898" w:rsidP="00121898">
      <w:pPr>
        <w:numPr>
          <w:ilvl w:val="0"/>
          <w:numId w:val="6"/>
        </w:numPr>
        <w:ind w:hanging="720"/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t>Prodávající zaručuje kupujícímu, že předmětn</w:t>
      </w:r>
      <w:r>
        <w:rPr>
          <w:rFonts w:ascii="Verdana" w:hAnsi="Verdana" w:cs="Arial"/>
          <w:sz w:val="22"/>
          <w:szCs w:val="22"/>
        </w:rPr>
        <w:t xml:space="preserve">é zboží </w:t>
      </w:r>
      <w:r w:rsidRPr="000E5DA6">
        <w:rPr>
          <w:rFonts w:ascii="Verdana" w:hAnsi="Verdana" w:cs="Arial"/>
          <w:sz w:val="22"/>
          <w:szCs w:val="22"/>
        </w:rPr>
        <w:t>má vlastnosti deklarované v nabídce prodávajícího.</w:t>
      </w:r>
    </w:p>
    <w:p w14:paraId="0882F164" w14:textId="77777777" w:rsidR="008432AF" w:rsidRPr="000E5DA6" w:rsidRDefault="008432AF" w:rsidP="008432AF">
      <w:pPr>
        <w:ind w:left="720"/>
        <w:jc w:val="both"/>
        <w:rPr>
          <w:rFonts w:ascii="Verdana" w:hAnsi="Verdana" w:cs="Arial"/>
          <w:sz w:val="22"/>
          <w:szCs w:val="22"/>
        </w:rPr>
      </w:pPr>
    </w:p>
    <w:p w14:paraId="7597D4B0" w14:textId="22734340" w:rsidR="00121898" w:rsidRDefault="00121898" w:rsidP="00121898">
      <w:pPr>
        <w:numPr>
          <w:ilvl w:val="0"/>
          <w:numId w:val="6"/>
        </w:numPr>
        <w:ind w:hanging="720"/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t xml:space="preserve">Prodávající dodá předmětné </w:t>
      </w:r>
      <w:r>
        <w:rPr>
          <w:rFonts w:ascii="Verdana" w:hAnsi="Verdana" w:cs="Arial"/>
          <w:sz w:val="22"/>
          <w:szCs w:val="22"/>
        </w:rPr>
        <w:t>zboží</w:t>
      </w:r>
      <w:r w:rsidRPr="000E5DA6">
        <w:rPr>
          <w:rFonts w:ascii="Verdana" w:hAnsi="Verdana" w:cs="Arial"/>
          <w:sz w:val="22"/>
          <w:szCs w:val="22"/>
        </w:rPr>
        <w:t xml:space="preserve"> </w:t>
      </w:r>
      <w:r w:rsidRPr="005817F5">
        <w:rPr>
          <w:rFonts w:ascii="Verdana" w:hAnsi="Verdana" w:cs="Arial"/>
          <w:sz w:val="22"/>
          <w:szCs w:val="22"/>
        </w:rPr>
        <w:t>s obecnou smluvní zárukou za jeho jakost</w:t>
      </w:r>
      <w:r w:rsidRPr="0047709F">
        <w:rPr>
          <w:rFonts w:ascii="Verdana" w:hAnsi="Verdana" w:cs="Arial"/>
          <w:sz w:val="22"/>
          <w:szCs w:val="22"/>
        </w:rPr>
        <w:t xml:space="preserve"> v délce trvání </w:t>
      </w:r>
      <w:r w:rsidRPr="008432AF">
        <w:rPr>
          <w:rFonts w:ascii="Verdana" w:hAnsi="Verdana" w:cs="Arial"/>
          <w:b/>
          <w:bCs/>
          <w:sz w:val="22"/>
          <w:szCs w:val="22"/>
        </w:rPr>
        <w:t>24 měsíců</w:t>
      </w:r>
      <w:r w:rsidRPr="0047709F">
        <w:rPr>
          <w:rFonts w:ascii="Verdana" w:hAnsi="Verdana" w:cs="Arial"/>
          <w:sz w:val="22"/>
          <w:szCs w:val="22"/>
        </w:rPr>
        <w:t>. Pokud prodávající poskytuje ve svých záručních podmínkách delší záruku, než jakou je povinen z této rámcové dohody platí tato delší záruka prodávajícího.</w:t>
      </w:r>
    </w:p>
    <w:p w14:paraId="3AE7B163" w14:textId="77777777" w:rsidR="008432AF" w:rsidRDefault="008432AF" w:rsidP="008432AF">
      <w:pPr>
        <w:jc w:val="both"/>
        <w:rPr>
          <w:rFonts w:ascii="Verdana" w:hAnsi="Verdana" w:cs="Arial"/>
          <w:sz w:val="22"/>
          <w:szCs w:val="22"/>
        </w:rPr>
      </w:pPr>
    </w:p>
    <w:p w14:paraId="789F3263" w14:textId="6B5B4D0F" w:rsidR="005817F5" w:rsidRDefault="005817F5" w:rsidP="00121898">
      <w:pPr>
        <w:numPr>
          <w:ilvl w:val="0"/>
          <w:numId w:val="6"/>
        </w:numPr>
        <w:ind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Prodávající ručí za to, že zbo</w:t>
      </w:r>
      <w:r w:rsidR="008432AF">
        <w:rPr>
          <w:rFonts w:ascii="Verdana" w:hAnsi="Verdana" w:cs="Arial"/>
          <w:sz w:val="22"/>
          <w:szCs w:val="22"/>
        </w:rPr>
        <w:t>ž</w:t>
      </w:r>
      <w:r>
        <w:rPr>
          <w:rFonts w:ascii="Verdana" w:hAnsi="Verdana" w:cs="Arial"/>
          <w:sz w:val="22"/>
          <w:szCs w:val="22"/>
        </w:rPr>
        <w:t xml:space="preserve">í v průběhu přepravy a manipulace s ním nebude poškozeno. </w:t>
      </w:r>
    </w:p>
    <w:p w14:paraId="28A82E9D" w14:textId="77777777" w:rsidR="008432AF" w:rsidRPr="0047709F" w:rsidRDefault="008432AF" w:rsidP="008432AF">
      <w:pPr>
        <w:jc w:val="both"/>
        <w:rPr>
          <w:rFonts w:ascii="Verdana" w:hAnsi="Verdana" w:cs="Arial"/>
          <w:sz w:val="22"/>
          <w:szCs w:val="22"/>
        </w:rPr>
      </w:pPr>
    </w:p>
    <w:p w14:paraId="5CC75740" w14:textId="427CC584" w:rsidR="00121898" w:rsidRDefault="00121898" w:rsidP="00121898">
      <w:pPr>
        <w:numPr>
          <w:ilvl w:val="0"/>
          <w:numId w:val="6"/>
        </w:numPr>
        <w:ind w:hanging="720"/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t xml:space="preserve">Záruční doba počíná běžet ode dne převzetí předmětného </w:t>
      </w:r>
      <w:r>
        <w:rPr>
          <w:rFonts w:ascii="Verdana" w:hAnsi="Verdana" w:cs="Arial"/>
          <w:sz w:val="22"/>
          <w:szCs w:val="22"/>
        </w:rPr>
        <w:t>zboží</w:t>
      </w:r>
      <w:r w:rsidRPr="000E5DA6">
        <w:rPr>
          <w:rFonts w:ascii="Verdana" w:hAnsi="Verdana" w:cs="Arial"/>
          <w:sz w:val="22"/>
          <w:szCs w:val="22"/>
        </w:rPr>
        <w:t xml:space="preserve"> kupujícím.</w:t>
      </w:r>
      <w:r w:rsidR="005817F5">
        <w:rPr>
          <w:rFonts w:ascii="Verdana" w:hAnsi="Verdana" w:cs="Arial"/>
          <w:sz w:val="22"/>
          <w:szCs w:val="22"/>
        </w:rPr>
        <w:t xml:space="preserve"> Převzetí zboží potvrdí kupující prodávajícímu na dodacím listu. </w:t>
      </w:r>
    </w:p>
    <w:p w14:paraId="47B23D95" w14:textId="77777777" w:rsidR="008432AF" w:rsidRPr="000E5DA6" w:rsidRDefault="008432AF" w:rsidP="008432AF">
      <w:pPr>
        <w:jc w:val="both"/>
        <w:rPr>
          <w:rFonts w:ascii="Verdana" w:hAnsi="Verdana" w:cs="Arial"/>
          <w:sz w:val="22"/>
          <w:szCs w:val="22"/>
        </w:rPr>
      </w:pPr>
    </w:p>
    <w:p w14:paraId="5F50B47C" w14:textId="347DD39A" w:rsidR="00655545" w:rsidRPr="00655545" w:rsidRDefault="00121898" w:rsidP="00655545">
      <w:pPr>
        <w:numPr>
          <w:ilvl w:val="0"/>
          <w:numId w:val="6"/>
        </w:numPr>
        <w:ind w:hanging="720"/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lastRenderedPageBreak/>
        <w:t xml:space="preserve">Prodávající </w:t>
      </w:r>
      <w:r w:rsidRPr="005817F5">
        <w:rPr>
          <w:rFonts w:ascii="Verdana" w:hAnsi="Verdana" w:cs="Arial"/>
          <w:sz w:val="22"/>
          <w:szCs w:val="22"/>
        </w:rPr>
        <w:t>přejímá záruku za jakost předmětného</w:t>
      </w:r>
      <w:r w:rsidRPr="000E5DA6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zboží</w:t>
      </w:r>
      <w:r w:rsidRPr="000E5DA6">
        <w:rPr>
          <w:rFonts w:ascii="Verdana" w:hAnsi="Verdana" w:cs="Arial"/>
          <w:sz w:val="22"/>
          <w:szCs w:val="22"/>
        </w:rPr>
        <w:t xml:space="preserve"> v délce sjednané záruční doby</w:t>
      </w:r>
      <w:r>
        <w:rPr>
          <w:rFonts w:ascii="Verdana" w:hAnsi="Verdana" w:cs="Arial"/>
          <w:sz w:val="22"/>
          <w:szCs w:val="22"/>
        </w:rPr>
        <w:t>,</w:t>
      </w:r>
      <w:r w:rsidRPr="000E5DA6">
        <w:rPr>
          <w:rFonts w:ascii="Verdana" w:hAnsi="Verdana" w:cs="Arial"/>
          <w:sz w:val="22"/>
          <w:szCs w:val="22"/>
        </w:rPr>
        <w:t xml:space="preserve"> a po tuto dobu garantuje prodávajícím a výrobcem deklarované, </w:t>
      </w:r>
      <w:r>
        <w:rPr>
          <w:rFonts w:ascii="Verdana" w:hAnsi="Verdana" w:cs="Arial"/>
          <w:sz w:val="22"/>
          <w:szCs w:val="22"/>
        </w:rPr>
        <w:t>dohodou</w:t>
      </w:r>
      <w:r w:rsidRPr="000E5DA6">
        <w:rPr>
          <w:rFonts w:ascii="Verdana" w:hAnsi="Verdana" w:cs="Arial"/>
          <w:sz w:val="22"/>
          <w:szCs w:val="22"/>
        </w:rPr>
        <w:t xml:space="preserve"> a </w:t>
      </w:r>
      <w:r>
        <w:rPr>
          <w:rFonts w:ascii="Verdana" w:hAnsi="Verdana" w:cs="Arial"/>
          <w:sz w:val="22"/>
          <w:szCs w:val="22"/>
        </w:rPr>
        <w:t xml:space="preserve">zadávacími podmínkami </w:t>
      </w:r>
      <w:r w:rsidRPr="000E5DA6">
        <w:rPr>
          <w:rFonts w:ascii="Verdana" w:hAnsi="Verdana" w:cs="Arial"/>
          <w:sz w:val="22"/>
          <w:szCs w:val="22"/>
        </w:rPr>
        <w:t xml:space="preserve">veřejné zakázky vymíněné a rovněž obvyklé vlastnosti dodaného </w:t>
      </w:r>
      <w:r>
        <w:rPr>
          <w:rFonts w:ascii="Verdana" w:hAnsi="Verdana" w:cs="Arial"/>
          <w:sz w:val="22"/>
          <w:szCs w:val="22"/>
        </w:rPr>
        <w:t>zboží</w:t>
      </w:r>
      <w:r w:rsidRPr="000E5DA6">
        <w:rPr>
          <w:rFonts w:ascii="Verdana" w:hAnsi="Verdana" w:cs="Arial"/>
          <w:sz w:val="22"/>
          <w:szCs w:val="22"/>
        </w:rPr>
        <w:t xml:space="preserve">. </w:t>
      </w:r>
    </w:p>
    <w:p w14:paraId="4F97F9E4" w14:textId="144EDD85" w:rsidR="005817F5" w:rsidRDefault="005817F5" w:rsidP="00121898">
      <w:pPr>
        <w:numPr>
          <w:ilvl w:val="0"/>
          <w:numId w:val="6"/>
        </w:numPr>
        <w:ind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Kupující </w:t>
      </w:r>
      <w:r w:rsidR="00C06352">
        <w:rPr>
          <w:rFonts w:ascii="Verdana" w:hAnsi="Verdana" w:cs="Arial"/>
          <w:sz w:val="22"/>
          <w:szCs w:val="22"/>
        </w:rPr>
        <w:t xml:space="preserve">je oprávněn </w:t>
      </w:r>
      <w:r>
        <w:rPr>
          <w:rFonts w:ascii="Verdana" w:hAnsi="Verdana" w:cs="Arial"/>
          <w:sz w:val="22"/>
          <w:szCs w:val="22"/>
        </w:rPr>
        <w:t>písemně reklam</w:t>
      </w:r>
      <w:r w:rsidR="00C06352">
        <w:rPr>
          <w:rFonts w:ascii="Verdana" w:hAnsi="Verdana" w:cs="Arial"/>
          <w:sz w:val="22"/>
          <w:szCs w:val="22"/>
        </w:rPr>
        <w:t>ovat</w:t>
      </w:r>
      <w:r>
        <w:rPr>
          <w:rFonts w:ascii="Verdana" w:hAnsi="Verdana" w:cs="Arial"/>
          <w:sz w:val="22"/>
          <w:szCs w:val="22"/>
        </w:rPr>
        <w:t xml:space="preserve"> vady bez zbytečného odkladu po jejich zjištění</w:t>
      </w:r>
      <w:r w:rsidR="00C06352">
        <w:rPr>
          <w:rFonts w:ascii="Verdana" w:hAnsi="Verdana" w:cs="Arial"/>
          <w:sz w:val="22"/>
          <w:szCs w:val="22"/>
        </w:rPr>
        <w:t>.</w:t>
      </w:r>
    </w:p>
    <w:p w14:paraId="3094EEC4" w14:textId="77777777" w:rsidR="008432AF" w:rsidRPr="000E5DA6" w:rsidRDefault="008432AF" w:rsidP="008432AF">
      <w:pPr>
        <w:jc w:val="both"/>
        <w:rPr>
          <w:rFonts w:ascii="Verdana" w:hAnsi="Verdana" w:cs="Arial"/>
          <w:sz w:val="22"/>
          <w:szCs w:val="22"/>
        </w:rPr>
      </w:pPr>
    </w:p>
    <w:p w14:paraId="36E07BD1" w14:textId="5C989890" w:rsidR="00121898" w:rsidRDefault="00121898" w:rsidP="00121898">
      <w:pPr>
        <w:numPr>
          <w:ilvl w:val="0"/>
          <w:numId w:val="6"/>
        </w:numPr>
        <w:ind w:hanging="720"/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t>Prodávající odstraní veškeré vady, na které se vztahuje poskytnutá záruka</w:t>
      </w:r>
      <w:r>
        <w:rPr>
          <w:rFonts w:ascii="Verdana" w:hAnsi="Verdana" w:cs="Arial"/>
          <w:sz w:val="22"/>
          <w:szCs w:val="22"/>
        </w:rPr>
        <w:t>,</w:t>
      </w:r>
      <w:r w:rsidRPr="000E5DA6">
        <w:rPr>
          <w:rFonts w:ascii="Verdana" w:hAnsi="Verdana" w:cs="Arial"/>
          <w:sz w:val="22"/>
          <w:szCs w:val="22"/>
        </w:rPr>
        <w:t xml:space="preserve"> bezplatně</w:t>
      </w:r>
      <w:r w:rsidR="00C06352">
        <w:rPr>
          <w:rFonts w:ascii="Verdana" w:hAnsi="Verdana" w:cs="Arial"/>
          <w:sz w:val="22"/>
          <w:szCs w:val="22"/>
        </w:rPr>
        <w:t xml:space="preserve">, a to nejpozději do 48 hodin po doručení reklamace, pokud nebude stanoveno jinak. </w:t>
      </w:r>
    </w:p>
    <w:p w14:paraId="6521B177" w14:textId="77777777" w:rsidR="008432AF" w:rsidRPr="000E5DA6" w:rsidRDefault="008432AF" w:rsidP="008432AF">
      <w:pPr>
        <w:jc w:val="both"/>
        <w:rPr>
          <w:rFonts w:ascii="Verdana" w:hAnsi="Verdana" w:cs="Arial"/>
          <w:sz w:val="22"/>
          <w:szCs w:val="22"/>
        </w:rPr>
      </w:pPr>
    </w:p>
    <w:p w14:paraId="5CFAD751" w14:textId="5804F11B" w:rsidR="00121898" w:rsidRDefault="00121898" w:rsidP="00121898">
      <w:pPr>
        <w:numPr>
          <w:ilvl w:val="0"/>
          <w:numId w:val="6"/>
        </w:numPr>
        <w:ind w:hanging="720"/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t xml:space="preserve">Záruka se nevztahuje na odstranění vad a poškození, které zavinil kupující nesprávnou obsluhou a údržbou </w:t>
      </w:r>
      <w:r>
        <w:rPr>
          <w:rFonts w:ascii="Verdana" w:hAnsi="Verdana" w:cs="Arial"/>
          <w:sz w:val="22"/>
          <w:szCs w:val="22"/>
        </w:rPr>
        <w:t>zboží</w:t>
      </w:r>
      <w:r w:rsidRPr="000E5DA6">
        <w:rPr>
          <w:rFonts w:ascii="Verdana" w:hAnsi="Verdana" w:cs="Arial"/>
          <w:sz w:val="22"/>
          <w:szCs w:val="22"/>
        </w:rPr>
        <w:t xml:space="preserve"> (např. násilným poškozením </w:t>
      </w:r>
      <w:r>
        <w:rPr>
          <w:rFonts w:ascii="Verdana" w:hAnsi="Verdana" w:cs="Arial"/>
          <w:sz w:val="22"/>
          <w:szCs w:val="22"/>
        </w:rPr>
        <w:t>zboží)</w:t>
      </w:r>
      <w:r w:rsidRPr="000E5DA6">
        <w:rPr>
          <w:rFonts w:ascii="Verdana" w:hAnsi="Verdana" w:cs="Arial"/>
          <w:sz w:val="22"/>
          <w:szCs w:val="22"/>
        </w:rPr>
        <w:t xml:space="preserve">, a dále vad a poškození, které vznikly působením vnějších vlivů </w:t>
      </w:r>
      <w:r>
        <w:rPr>
          <w:rFonts w:ascii="Verdana" w:hAnsi="Verdana" w:cs="Arial"/>
          <w:sz w:val="22"/>
          <w:szCs w:val="22"/>
        </w:rPr>
        <w:t>(</w:t>
      </w:r>
      <w:r w:rsidRPr="000E5DA6">
        <w:rPr>
          <w:rFonts w:ascii="Verdana" w:hAnsi="Verdana" w:cs="Arial"/>
          <w:sz w:val="22"/>
          <w:szCs w:val="22"/>
        </w:rPr>
        <w:t>živelnou pohromou apod.).</w:t>
      </w:r>
    </w:p>
    <w:p w14:paraId="50A26C21" w14:textId="77777777" w:rsidR="004A1C1B" w:rsidRPr="000E5DA6" w:rsidRDefault="004A1C1B" w:rsidP="004A1C1B">
      <w:pPr>
        <w:jc w:val="both"/>
        <w:rPr>
          <w:rFonts w:ascii="Verdana" w:hAnsi="Verdana" w:cs="Arial"/>
          <w:sz w:val="22"/>
          <w:szCs w:val="22"/>
        </w:rPr>
      </w:pPr>
    </w:p>
    <w:p w14:paraId="1E2328D4" w14:textId="3C688EA2" w:rsidR="00121898" w:rsidRDefault="00121898" w:rsidP="00121898">
      <w:pPr>
        <w:numPr>
          <w:ilvl w:val="0"/>
          <w:numId w:val="6"/>
        </w:numPr>
        <w:ind w:hanging="720"/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t xml:space="preserve">Náklady spojené s dopravou </w:t>
      </w:r>
      <w:r>
        <w:rPr>
          <w:rFonts w:ascii="Verdana" w:hAnsi="Verdana" w:cs="Arial"/>
          <w:sz w:val="22"/>
          <w:szCs w:val="22"/>
        </w:rPr>
        <w:t>zboží</w:t>
      </w:r>
      <w:r w:rsidRPr="000E5DA6">
        <w:rPr>
          <w:rFonts w:ascii="Verdana" w:hAnsi="Verdana" w:cs="Arial"/>
          <w:sz w:val="22"/>
          <w:szCs w:val="22"/>
        </w:rPr>
        <w:t xml:space="preserve"> do místa </w:t>
      </w:r>
      <w:r>
        <w:rPr>
          <w:rFonts w:ascii="Verdana" w:hAnsi="Verdana" w:cs="Arial"/>
          <w:sz w:val="22"/>
          <w:szCs w:val="22"/>
        </w:rPr>
        <w:t>plnění</w:t>
      </w:r>
      <w:r w:rsidRPr="000E5DA6">
        <w:rPr>
          <w:rFonts w:ascii="Verdana" w:hAnsi="Verdana" w:cs="Arial"/>
          <w:sz w:val="22"/>
          <w:szCs w:val="22"/>
        </w:rPr>
        <w:t xml:space="preserve"> spojených s odstraněním vad v záruční době nese prodávající. </w:t>
      </w:r>
    </w:p>
    <w:p w14:paraId="08BC53B9" w14:textId="77777777" w:rsidR="00FA6067" w:rsidRDefault="00FA6067" w:rsidP="00FA6067">
      <w:pPr>
        <w:pStyle w:val="Odstavecseseznamem"/>
        <w:rPr>
          <w:rFonts w:ascii="Verdana" w:hAnsi="Verdana" w:cs="Arial"/>
          <w:sz w:val="22"/>
          <w:szCs w:val="22"/>
        </w:rPr>
      </w:pPr>
    </w:p>
    <w:p w14:paraId="1234A576" w14:textId="3BE487FF" w:rsidR="00FA6067" w:rsidRDefault="00FA6067" w:rsidP="00FA6067">
      <w:pPr>
        <w:jc w:val="both"/>
        <w:rPr>
          <w:rFonts w:ascii="Verdana" w:hAnsi="Verdana" w:cs="Arial"/>
          <w:sz w:val="22"/>
          <w:szCs w:val="22"/>
        </w:rPr>
      </w:pPr>
    </w:p>
    <w:p w14:paraId="4942066C" w14:textId="77777777" w:rsidR="00FA6067" w:rsidRPr="00CB2EBA" w:rsidRDefault="00FA6067" w:rsidP="00FA6067">
      <w:pPr>
        <w:jc w:val="both"/>
        <w:rPr>
          <w:rFonts w:ascii="Verdana" w:hAnsi="Verdana" w:cs="Arial"/>
          <w:sz w:val="22"/>
          <w:szCs w:val="22"/>
        </w:rPr>
      </w:pPr>
    </w:p>
    <w:p w14:paraId="28EE953A" w14:textId="77777777" w:rsidR="00FA6067" w:rsidRPr="000E5DA6" w:rsidRDefault="00FA6067" w:rsidP="00FA6067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ind w:left="283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VII</w:t>
      </w:r>
      <w:r w:rsidRPr="000E5DA6">
        <w:rPr>
          <w:rFonts w:ascii="Verdana" w:hAnsi="Verdana" w:cs="Arial"/>
          <w:b/>
          <w:bCs/>
          <w:sz w:val="22"/>
          <w:szCs w:val="22"/>
        </w:rPr>
        <w:t>.</w:t>
      </w:r>
    </w:p>
    <w:p w14:paraId="63DF9654" w14:textId="477F80CE" w:rsidR="00FA6067" w:rsidRPr="000E5DA6" w:rsidRDefault="00FA6067" w:rsidP="00FA6067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ind w:left="283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Poskytnutí náhradního plnění</w:t>
      </w:r>
    </w:p>
    <w:p w14:paraId="13970091" w14:textId="77777777" w:rsidR="00FA6067" w:rsidRPr="000E5DA6" w:rsidRDefault="00FA6067" w:rsidP="00FA6067">
      <w:pPr>
        <w:keepNext/>
        <w:widowControl w:val="0"/>
        <w:autoSpaceDE w:val="0"/>
        <w:autoSpaceDN w:val="0"/>
        <w:adjustRightInd w:val="0"/>
        <w:ind w:left="283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66CA2826" w14:textId="73D54283" w:rsidR="00C36E49" w:rsidRDefault="00FA6067" w:rsidP="00FA6067">
      <w:pPr>
        <w:numPr>
          <w:ilvl w:val="0"/>
          <w:numId w:val="7"/>
        </w:numPr>
        <w:ind w:hanging="720"/>
        <w:jc w:val="both"/>
        <w:rPr>
          <w:rFonts w:ascii="Verdana" w:hAnsi="Verdana" w:cs="Arial"/>
          <w:sz w:val="22"/>
          <w:szCs w:val="22"/>
        </w:rPr>
      </w:pPr>
      <w:r w:rsidRPr="00C36E49">
        <w:rPr>
          <w:rFonts w:ascii="Verdana" w:hAnsi="Verdana" w:cs="Arial"/>
          <w:sz w:val="22"/>
          <w:szCs w:val="22"/>
        </w:rPr>
        <w:t>Prodávající je zaměstnavatelem zaměstnávajícím více než 50 % zaměstnanců, kteří jsou osobami se zdravotním postižením, tuto skutečnost do</w:t>
      </w:r>
      <w:r w:rsidR="00C36E49" w:rsidRPr="00C36E49">
        <w:rPr>
          <w:rFonts w:ascii="Verdana" w:hAnsi="Verdana" w:cs="Arial"/>
          <w:sz w:val="22"/>
          <w:szCs w:val="22"/>
        </w:rPr>
        <w:t>ložil</w:t>
      </w:r>
      <w:r w:rsidRPr="00C36E49">
        <w:rPr>
          <w:rFonts w:ascii="Verdana" w:hAnsi="Verdana" w:cs="Arial"/>
          <w:sz w:val="22"/>
          <w:szCs w:val="22"/>
        </w:rPr>
        <w:t xml:space="preserve"> potvrzením o průměrném celoročním přepočteném stavu osob se zdravotním postižením a dohodou s Úřadem práce o vymezení chráněných míst zaměstnavatele osob se zdravotním postižením. </w:t>
      </w:r>
    </w:p>
    <w:p w14:paraId="5765981F" w14:textId="77777777" w:rsidR="00C36E49" w:rsidRDefault="00C36E49" w:rsidP="00C36E49">
      <w:pPr>
        <w:ind w:left="720"/>
        <w:jc w:val="both"/>
        <w:rPr>
          <w:rFonts w:ascii="Verdana" w:hAnsi="Verdana" w:cs="Arial"/>
          <w:sz w:val="22"/>
          <w:szCs w:val="22"/>
        </w:rPr>
      </w:pPr>
    </w:p>
    <w:p w14:paraId="5DA99D78" w14:textId="783A439A" w:rsidR="00C36E49" w:rsidRPr="00BE3560" w:rsidRDefault="00C36E49" w:rsidP="00BE3560">
      <w:pPr>
        <w:numPr>
          <w:ilvl w:val="0"/>
          <w:numId w:val="7"/>
        </w:numPr>
        <w:ind w:hanging="720"/>
        <w:jc w:val="both"/>
        <w:rPr>
          <w:rFonts w:ascii="Verdana" w:hAnsi="Verdana" w:cs="Arial"/>
          <w:sz w:val="22"/>
          <w:szCs w:val="22"/>
        </w:rPr>
      </w:pPr>
      <w:r w:rsidRPr="00C36E49">
        <w:rPr>
          <w:rFonts w:ascii="Verdana" w:hAnsi="Verdana" w:cs="Arial"/>
          <w:sz w:val="22"/>
          <w:szCs w:val="22"/>
        </w:rPr>
        <w:t>Prodávající prohlašuje, že zaměstnává takový počet osob se zdravotním postižením, aby byl schopen vystavit kupujícímu potvrzení o náhradním plnění ve smyslu § 81 odst. 2 písm. b) zákona č. 435/2004 Sb., o zaměstnanosti, ve znění pozdějších předpisů (dále jen „náhradní plnění“ a „zákon o zaměstnanosti“), a to v celém rozsahu, aniž by porušil § 81 odst. 3 zákona o zaměstnanosti.</w:t>
      </w:r>
      <w:r w:rsidR="00BE3560">
        <w:rPr>
          <w:rFonts w:ascii="Verdana" w:hAnsi="Verdana" w:cs="Arial"/>
          <w:sz w:val="22"/>
          <w:szCs w:val="22"/>
        </w:rPr>
        <w:t xml:space="preserve">  </w:t>
      </w:r>
      <w:r w:rsidR="00BE3560" w:rsidRPr="007D2342">
        <w:rPr>
          <w:rFonts w:ascii="Verdana" w:hAnsi="Verdana" w:cs="Arial"/>
          <w:sz w:val="22"/>
          <w:szCs w:val="22"/>
        </w:rPr>
        <w:t xml:space="preserve">Prodávající je povinen kupujícímu na jeho žádost bezodkladně, nejpozději však </w:t>
      </w:r>
      <w:r w:rsidR="00BE3560" w:rsidRPr="007D2342">
        <w:rPr>
          <w:rFonts w:ascii="Verdana" w:hAnsi="Verdana" w:cs="Arial"/>
          <w:b/>
          <w:bCs/>
          <w:sz w:val="22"/>
          <w:szCs w:val="22"/>
        </w:rPr>
        <w:t>do 5 pracovních dnů</w:t>
      </w:r>
      <w:r w:rsidR="00BE3560" w:rsidRPr="007D2342">
        <w:rPr>
          <w:rFonts w:ascii="Verdana" w:hAnsi="Verdana" w:cs="Arial"/>
          <w:sz w:val="22"/>
          <w:szCs w:val="22"/>
        </w:rPr>
        <w:t>, vystavit a předat písemné potvrzení o náhradním plnění (potvrzení o uznaném objemu náhradního plnění)</w:t>
      </w:r>
      <w:r w:rsidR="00BE3560">
        <w:rPr>
          <w:rFonts w:ascii="Verdana" w:hAnsi="Verdana" w:cs="Arial"/>
          <w:sz w:val="22"/>
          <w:szCs w:val="22"/>
        </w:rPr>
        <w:t xml:space="preserve">. </w:t>
      </w:r>
    </w:p>
    <w:p w14:paraId="14225890" w14:textId="77777777" w:rsidR="00C36E49" w:rsidRDefault="00C36E49" w:rsidP="00C36E49">
      <w:pPr>
        <w:pStyle w:val="Odstavecseseznamem"/>
        <w:rPr>
          <w:rFonts w:ascii="Verdana" w:hAnsi="Verdana" w:cs="Arial"/>
          <w:sz w:val="22"/>
          <w:szCs w:val="22"/>
        </w:rPr>
      </w:pPr>
    </w:p>
    <w:p w14:paraId="4BAC9D46" w14:textId="1E139F0C" w:rsidR="007D2342" w:rsidRPr="00E034E8" w:rsidRDefault="00C36E49" w:rsidP="00E034E8">
      <w:pPr>
        <w:numPr>
          <w:ilvl w:val="0"/>
          <w:numId w:val="7"/>
        </w:numPr>
        <w:ind w:hanging="720"/>
        <w:jc w:val="both"/>
        <w:rPr>
          <w:rFonts w:ascii="Verdana" w:hAnsi="Verdana" w:cs="Arial"/>
          <w:sz w:val="22"/>
          <w:szCs w:val="22"/>
        </w:rPr>
      </w:pPr>
      <w:r w:rsidRPr="00C36E49">
        <w:rPr>
          <w:rFonts w:ascii="Verdana" w:hAnsi="Verdana" w:cs="Arial"/>
          <w:sz w:val="22"/>
          <w:szCs w:val="22"/>
        </w:rPr>
        <w:t xml:space="preserve">Pokud prodávající v průběhu trvání smlouvy pozbyde možnosti poskytnout kupujícímu náhradní plnění dle předchozích odstavců, je povinen o tom neprodleně, </w:t>
      </w:r>
      <w:r w:rsidRPr="00C36E49">
        <w:rPr>
          <w:rFonts w:ascii="Verdana" w:hAnsi="Verdana" w:cs="Arial"/>
          <w:b/>
          <w:bCs/>
          <w:sz w:val="22"/>
          <w:szCs w:val="22"/>
        </w:rPr>
        <w:t xml:space="preserve">nejpozději do </w:t>
      </w:r>
      <w:r w:rsidR="00536D92">
        <w:rPr>
          <w:rFonts w:ascii="Verdana" w:hAnsi="Verdana" w:cs="Arial"/>
          <w:b/>
          <w:bCs/>
          <w:sz w:val="22"/>
          <w:szCs w:val="22"/>
        </w:rPr>
        <w:t>24</w:t>
      </w:r>
      <w:r w:rsidRPr="00C36E49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536D92">
        <w:rPr>
          <w:rFonts w:ascii="Verdana" w:hAnsi="Verdana" w:cs="Arial"/>
          <w:b/>
          <w:bCs/>
          <w:sz w:val="22"/>
          <w:szCs w:val="22"/>
        </w:rPr>
        <w:t>hodin</w:t>
      </w:r>
      <w:r w:rsidRPr="00C36E49">
        <w:rPr>
          <w:rFonts w:ascii="Verdana" w:hAnsi="Verdana" w:cs="Arial"/>
          <w:sz w:val="22"/>
          <w:szCs w:val="22"/>
        </w:rPr>
        <w:t xml:space="preserve"> od okamžiku, kdy se to dozvěděl, písemně informovat kupujícího. Kupující je na základě informace dle předchozí věty oprávněn vypovědět smlouvu, a to nejpozději do 3 měsíců od doručení informace dle předchozí věty, přičemž výpověď nabývá účinnosti k okamžiku jejího doručení prodávajícímu. </w:t>
      </w:r>
    </w:p>
    <w:p w14:paraId="39777EA8" w14:textId="628BB324" w:rsidR="007D2342" w:rsidRDefault="007D2342" w:rsidP="00121898">
      <w:pPr>
        <w:tabs>
          <w:tab w:val="left" w:pos="3600"/>
        </w:tabs>
        <w:jc w:val="both"/>
        <w:rPr>
          <w:rFonts w:ascii="Verdana" w:hAnsi="Verdana" w:cs="Arial"/>
          <w:sz w:val="22"/>
          <w:szCs w:val="22"/>
        </w:rPr>
      </w:pPr>
    </w:p>
    <w:p w14:paraId="24645F78" w14:textId="39AF4DF2" w:rsidR="007D2342" w:rsidRDefault="007D2342" w:rsidP="00121898">
      <w:pPr>
        <w:tabs>
          <w:tab w:val="left" w:pos="3600"/>
        </w:tabs>
        <w:jc w:val="both"/>
        <w:rPr>
          <w:rFonts w:ascii="Verdana" w:hAnsi="Verdana" w:cs="Arial"/>
          <w:sz w:val="22"/>
          <w:szCs w:val="22"/>
        </w:rPr>
      </w:pPr>
    </w:p>
    <w:p w14:paraId="154DFE1B" w14:textId="6C1A0655" w:rsidR="007D2342" w:rsidRDefault="007D2342" w:rsidP="00121898">
      <w:pPr>
        <w:tabs>
          <w:tab w:val="left" w:pos="3600"/>
        </w:tabs>
        <w:jc w:val="both"/>
        <w:rPr>
          <w:rFonts w:ascii="Verdana" w:hAnsi="Verdana" w:cs="Arial"/>
          <w:sz w:val="22"/>
          <w:szCs w:val="22"/>
        </w:rPr>
      </w:pPr>
    </w:p>
    <w:p w14:paraId="1C6F5891" w14:textId="77777777" w:rsidR="007D2342" w:rsidRDefault="007D2342" w:rsidP="007D2342">
      <w:pPr>
        <w:tabs>
          <w:tab w:val="left" w:pos="3600"/>
        </w:tabs>
        <w:jc w:val="both"/>
        <w:rPr>
          <w:rFonts w:ascii="Verdana" w:hAnsi="Verdana" w:cs="Arial"/>
          <w:sz w:val="22"/>
          <w:szCs w:val="22"/>
        </w:rPr>
      </w:pPr>
    </w:p>
    <w:p w14:paraId="76A568EC" w14:textId="7F9D9484" w:rsidR="007D2342" w:rsidRPr="000E5DA6" w:rsidRDefault="007D2342" w:rsidP="007D2342">
      <w:pPr>
        <w:tabs>
          <w:tab w:val="left" w:pos="3600"/>
        </w:tabs>
        <w:ind w:left="36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VIII</w:t>
      </w:r>
      <w:r w:rsidRPr="000E5DA6">
        <w:rPr>
          <w:rFonts w:ascii="Verdana" w:hAnsi="Verdana" w:cs="Arial"/>
          <w:b/>
          <w:sz w:val="22"/>
          <w:szCs w:val="22"/>
        </w:rPr>
        <w:t>.</w:t>
      </w:r>
    </w:p>
    <w:p w14:paraId="42B7130E" w14:textId="41EF95DB" w:rsidR="007D2342" w:rsidRDefault="007D2342" w:rsidP="007D2342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lastRenderedPageBreak/>
        <w:t>Smluvní pokuty</w:t>
      </w:r>
    </w:p>
    <w:p w14:paraId="0462DA87" w14:textId="77777777" w:rsidR="007D2342" w:rsidRDefault="007D2342" w:rsidP="007D2342">
      <w:pPr>
        <w:tabs>
          <w:tab w:val="left" w:pos="36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52E4A090" w14:textId="77777777" w:rsidR="007D2342" w:rsidRDefault="007D2342" w:rsidP="00AC4539">
      <w:pPr>
        <w:pStyle w:val="Odstavecseseznamem"/>
        <w:numPr>
          <w:ilvl w:val="0"/>
          <w:numId w:val="11"/>
        </w:numPr>
        <w:ind w:left="709" w:hanging="70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 </w:t>
      </w:r>
      <w:r w:rsidR="00121898" w:rsidRPr="007D2342">
        <w:rPr>
          <w:rFonts w:ascii="Verdana" w:hAnsi="Verdana" w:cs="Arial"/>
          <w:sz w:val="22"/>
          <w:szCs w:val="22"/>
        </w:rPr>
        <w:t>případě prodlení prodávajícího s dodáním předmětného zboží se sjednává smluvní pokuta ve výši 500,- Kč za každý započatý den prodlení. V případě prodlení prodávajícího s plněním jiné povinnosti</w:t>
      </w:r>
      <w:r w:rsidR="0038044F" w:rsidRPr="007D2342">
        <w:rPr>
          <w:rFonts w:ascii="Verdana" w:hAnsi="Verdana" w:cs="Arial"/>
          <w:sz w:val="22"/>
          <w:szCs w:val="22"/>
        </w:rPr>
        <w:t xml:space="preserve"> </w:t>
      </w:r>
      <w:r w:rsidR="00121898" w:rsidRPr="007D2342">
        <w:rPr>
          <w:rFonts w:ascii="Verdana" w:hAnsi="Verdana" w:cs="Arial"/>
          <w:sz w:val="22"/>
          <w:szCs w:val="22"/>
        </w:rPr>
        <w:t>podle této dohody se sjednává smluvní pokuta ve výši 500,- Kč za každý započatý den prodlení.</w:t>
      </w:r>
    </w:p>
    <w:p w14:paraId="14E65027" w14:textId="629D9832" w:rsidR="007D2342" w:rsidRDefault="00121898" w:rsidP="007D2342">
      <w:pPr>
        <w:pStyle w:val="Odstavecseseznamem"/>
        <w:ind w:left="709"/>
        <w:jc w:val="both"/>
        <w:rPr>
          <w:rFonts w:ascii="Verdana" w:hAnsi="Verdana" w:cs="Arial"/>
          <w:sz w:val="22"/>
          <w:szCs w:val="22"/>
        </w:rPr>
      </w:pPr>
      <w:r w:rsidRPr="007D2342">
        <w:rPr>
          <w:rFonts w:ascii="Verdana" w:hAnsi="Verdana" w:cs="Arial"/>
          <w:sz w:val="22"/>
          <w:szCs w:val="22"/>
        </w:rPr>
        <w:t xml:space="preserve"> </w:t>
      </w:r>
    </w:p>
    <w:p w14:paraId="68DF6490" w14:textId="77777777" w:rsidR="007D2342" w:rsidRDefault="00121898" w:rsidP="00AC4539">
      <w:pPr>
        <w:pStyle w:val="Odstavecseseznamem"/>
        <w:numPr>
          <w:ilvl w:val="0"/>
          <w:numId w:val="11"/>
        </w:numPr>
        <w:ind w:left="709" w:hanging="709"/>
        <w:jc w:val="both"/>
        <w:rPr>
          <w:rFonts w:ascii="Verdana" w:hAnsi="Verdana" w:cs="Arial"/>
          <w:sz w:val="22"/>
          <w:szCs w:val="22"/>
        </w:rPr>
      </w:pPr>
      <w:r w:rsidRPr="007D2342">
        <w:rPr>
          <w:rFonts w:ascii="Verdana" w:hAnsi="Verdana" w:cs="Arial"/>
          <w:sz w:val="22"/>
          <w:szCs w:val="22"/>
        </w:rPr>
        <w:t>V případě prodlení kupujícího se zaplacením kupní ceny se sjednává smluvní pokuta ve výši 0,1 % z dlužné částky za každý započatý den prodlení.</w:t>
      </w:r>
    </w:p>
    <w:p w14:paraId="5D21E1EB" w14:textId="77777777" w:rsidR="007D2342" w:rsidRPr="007D2342" w:rsidRDefault="007D2342" w:rsidP="007D2342">
      <w:pPr>
        <w:pStyle w:val="Odstavecseseznamem"/>
        <w:rPr>
          <w:rFonts w:ascii="Verdana" w:hAnsi="Verdana" w:cs="Arial"/>
          <w:b/>
          <w:bCs/>
          <w:sz w:val="22"/>
          <w:szCs w:val="22"/>
        </w:rPr>
      </w:pPr>
    </w:p>
    <w:p w14:paraId="2F59BFBE" w14:textId="50A26BF3" w:rsidR="007D2342" w:rsidRPr="0017789B" w:rsidRDefault="0038044F" w:rsidP="00AC4539">
      <w:pPr>
        <w:pStyle w:val="Odstavecseseznamem"/>
        <w:numPr>
          <w:ilvl w:val="0"/>
          <w:numId w:val="11"/>
        </w:numPr>
        <w:ind w:left="709" w:hanging="709"/>
        <w:jc w:val="both"/>
        <w:rPr>
          <w:rFonts w:ascii="Verdana" w:hAnsi="Verdana" w:cs="Arial"/>
          <w:sz w:val="22"/>
          <w:szCs w:val="22"/>
        </w:rPr>
      </w:pPr>
      <w:r w:rsidRPr="0017789B">
        <w:rPr>
          <w:rFonts w:ascii="Verdana" w:hAnsi="Verdana" w:cs="Arial"/>
          <w:sz w:val="22"/>
          <w:szCs w:val="22"/>
        </w:rPr>
        <w:t>V případě, že dodané zboží nebude splňovat 100% uznatelnost náhradního plnění dle zákona č. 435/2004 Sb., o zaměstnanosti, je prodávající povinen zaplatit smluvní pokutu ve výši 100</w:t>
      </w:r>
      <w:r w:rsidR="004A1C1B" w:rsidRPr="0017789B">
        <w:rPr>
          <w:rFonts w:ascii="Verdana" w:hAnsi="Verdana" w:cs="Arial"/>
          <w:sz w:val="22"/>
          <w:szCs w:val="22"/>
        </w:rPr>
        <w:t xml:space="preserve"> </w:t>
      </w:r>
      <w:r w:rsidRPr="0017789B">
        <w:rPr>
          <w:rFonts w:ascii="Verdana" w:hAnsi="Verdana" w:cs="Arial"/>
          <w:sz w:val="22"/>
          <w:szCs w:val="22"/>
        </w:rPr>
        <w:t xml:space="preserve">% z hodnoty dodaného zboží vč. DPH, které tuto podmínku uznatelnosti náhradního plnění nebude splňovat. </w:t>
      </w:r>
    </w:p>
    <w:p w14:paraId="5B48F3E9" w14:textId="77777777" w:rsidR="00BE3560" w:rsidRPr="0017789B" w:rsidRDefault="00BE3560" w:rsidP="00BE3560">
      <w:pPr>
        <w:pStyle w:val="Odstavecseseznamem"/>
        <w:rPr>
          <w:rFonts w:ascii="Verdana" w:hAnsi="Verdana" w:cs="Arial"/>
          <w:sz w:val="22"/>
          <w:szCs w:val="22"/>
        </w:rPr>
      </w:pPr>
    </w:p>
    <w:p w14:paraId="02142E82" w14:textId="2B890E96" w:rsidR="00BE3560" w:rsidRPr="0017789B" w:rsidRDefault="00BE3560" w:rsidP="00AC4539">
      <w:pPr>
        <w:pStyle w:val="Odstavecseseznamem"/>
        <w:numPr>
          <w:ilvl w:val="0"/>
          <w:numId w:val="11"/>
        </w:numPr>
        <w:ind w:left="709" w:hanging="709"/>
        <w:jc w:val="both"/>
        <w:rPr>
          <w:rFonts w:ascii="Verdana" w:hAnsi="Verdana" w:cs="Arial"/>
          <w:sz w:val="22"/>
          <w:szCs w:val="22"/>
        </w:rPr>
      </w:pPr>
      <w:r w:rsidRPr="0017789B">
        <w:rPr>
          <w:rFonts w:ascii="Verdana" w:hAnsi="Verdana" w:cs="Arial"/>
          <w:sz w:val="22"/>
          <w:szCs w:val="22"/>
        </w:rPr>
        <w:t>V případě nedodržení informační povinnosti prodávajícího dle čl. VII odst. 3 této dohody je prodávající povinen uhradit smluvní pokutu ve výši 10.000 Kč.</w:t>
      </w:r>
    </w:p>
    <w:p w14:paraId="211DAB61" w14:textId="77777777" w:rsidR="007D2342" w:rsidRPr="007D2342" w:rsidRDefault="007D2342" w:rsidP="007D2342">
      <w:pPr>
        <w:pStyle w:val="Odstavecseseznamem"/>
        <w:rPr>
          <w:rFonts w:ascii="Verdana" w:hAnsi="Verdana" w:cs="Arial"/>
          <w:sz w:val="22"/>
          <w:szCs w:val="22"/>
        </w:rPr>
      </w:pPr>
    </w:p>
    <w:p w14:paraId="2923279D" w14:textId="77777777" w:rsidR="007D2342" w:rsidRDefault="00121898" w:rsidP="00AC4539">
      <w:pPr>
        <w:pStyle w:val="Odstavecseseznamem"/>
        <w:numPr>
          <w:ilvl w:val="0"/>
          <w:numId w:val="11"/>
        </w:numPr>
        <w:ind w:left="709" w:hanging="709"/>
        <w:jc w:val="both"/>
        <w:rPr>
          <w:rFonts w:ascii="Verdana" w:hAnsi="Verdana" w:cs="Arial"/>
          <w:sz w:val="22"/>
          <w:szCs w:val="22"/>
        </w:rPr>
      </w:pPr>
      <w:r w:rsidRPr="007D2342">
        <w:rPr>
          <w:rFonts w:ascii="Verdana" w:hAnsi="Verdana" w:cs="Arial"/>
          <w:sz w:val="22"/>
          <w:szCs w:val="22"/>
        </w:rPr>
        <w:t>Ujednáním smluvní pokuty dle této dohody není dotčeno právo na náhradu škody, která vznikne porušením smluvní povinnosti zajištěné smluvní pokutou.</w:t>
      </w:r>
    </w:p>
    <w:p w14:paraId="44B37505" w14:textId="77777777" w:rsidR="007D2342" w:rsidRPr="007D2342" w:rsidRDefault="007D2342" w:rsidP="007D2342">
      <w:pPr>
        <w:pStyle w:val="Odstavecseseznamem"/>
        <w:rPr>
          <w:rFonts w:ascii="Verdana" w:hAnsi="Verdana" w:cs="Arial"/>
          <w:sz w:val="22"/>
          <w:szCs w:val="22"/>
        </w:rPr>
      </w:pPr>
    </w:p>
    <w:p w14:paraId="7BA240AC" w14:textId="5D65E586" w:rsidR="00121898" w:rsidRPr="007D2342" w:rsidRDefault="00121898" w:rsidP="00AC4539">
      <w:pPr>
        <w:pStyle w:val="Odstavecseseznamem"/>
        <w:numPr>
          <w:ilvl w:val="0"/>
          <w:numId w:val="11"/>
        </w:numPr>
        <w:ind w:left="709" w:hanging="709"/>
        <w:jc w:val="both"/>
        <w:rPr>
          <w:rFonts w:ascii="Verdana" w:hAnsi="Verdana" w:cs="Arial"/>
          <w:sz w:val="22"/>
          <w:szCs w:val="22"/>
        </w:rPr>
      </w:pPr>
      <w:r w:rsidRPr="007D2342">
        <w:rPr>
          <w:rFonts w:ascii="Verdana" w:hAnsi="Verdana" w:cs="Arial"/>
          <w:sz w:val="22"/>
          <w:szCs w:val="22"/>
        </w:rPr>
        <w:t xml:space="preserve">Smluvní pokuta je splatná do </w:t>
      </w:r>
      <w:r w:rsidR="0038044F" w:rsidRPr="007D2342">
        <w:rPr>
          <w:rFonts w:ascii="Verdana" w:hAnsi="Verdana" w:cs="Arial"/>
          <w:sz w:val="22"/>
          <w:szCs w:val="22"/>
        </w:rPr>
        <w:t>14</w:t>
      </w:r>
      <w:r w:rsidRPr="007D2342">
        <w:rPr>
          <w:rFonts w:ascii="Verdana" w:hAnsi="Verdana" w:cs="Arial"/>
          <w:sz w:val="22"/>
          <w:szCs w:val="22"/>
        </w:rPr>
        <w:t xml:space="preserve"> dnů </w:t>
      </w:r>
      <w:r w:rsidR="004A1C1B" w:rsidRPr="007D2342">
        <w:rPr>
          <w:rFonts w:ascii="Verdana" w:hAnsi="Verdana" w:cs="Arial"/>
          <w:sz w:val="22"/>
          <w:szCs w:val="22"/>
        </w:rPr>
        <w:t xml:space="preserve">ode dne obdržení vyúčtování smluvní pokuty. </w:t>
      </w:r>
      <w:r w:rsidR="0038044F" w:rsidRPr="007D2342">
        <w:rPr>
          <w:rFonts w:ascii="Verdana" w:hAnsi="Verdana" w:cs="Arial"/>
          <w:sz w:val="22"/>
          <w:szCs w:val="22"/>
        </w:rPr>
        <w:t xml:space="preserve">Smluvní pokuta musí být písemně vyúčtována a doručena adresátovi. </w:t>
      </w:r>
    </w:p>
    <w:p w14:paraId="5608D6E4" w14:textId="2C28BD80" w:rsidR="00121898" w:rsidRDefault="00121898" w:rsidP="00121898">
      <w:pPr>
        <w:tabs>
          <w:tab w:val="left" w:pos="3600"/>
        </w:tabs>
        <w:jc w:val="both"/>
        <w:rPr>
          <w:rFonts w:ascii="Verdana" w:hAnsi="Verdana" w:cs="Arial"/>
          <w:sz w:val="22"/>
          <w:szCs w:val="22"/>
        </w:rPr>
      </w:pPr>
    </w:p>
    <w:p w14:paraId="1EFA53BE" w14:textId="6A46417B" w:rsidR="00C06352" w:rsidRPr="000E5DA6" w:rsidRDefault="004A1C1B" w:rsidP="00C06352">
      <w:pPr>
        <w:tabs>
          <w:tab w:val="left" w:pos="3600"/>
        </w:tabs>
        <w:ind w:left="36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I</w:t>
      </w:r>
      <w:r w:rsidR="00FA6067">
        <w:rPr>
          <w:rFonts w:ascii="Verdana" w:hAnsi="Verdana" w:cs="Arial"/>
          <w:b/>
          <w:sz w:val="22"/>
          <w:szCs w:val="22"/>
        </w:rPr>
        <w:t>X</w:t>
      </w:r>
      <w:r w:rsidR="00C06352" w:rsidRPr="000E5DA6">
        <w:rPr>
          <w:rFonts w:ascii="Verdana" w:hAnsi="Verdana" w:cs="Arial"/>
          <w:b/>
          <w:sz w:val="22"/>
          <w:szCs w:val="22"/>
        </w:rPr>
        <w:t>.</w:t>
      </w:r>
    </w:p>
    <w:p w14:paraId="046B63B0" w14:textId="77777777" w:rsidR="00C06352" w:rsidRDefault="00C06352" w:rsidP="00C06352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Vznik a zánik rámcové dohody</w:t>
      </w:r>
    </w:p>
    <w:p w14:paraId="26DC0B3D" w14:textId="77777777" w:rsidR="00C06352" w:rsidRDefault="00C06352" w:rsidP="00C61773">
      <w:pPr>
        <w:tabs>
          <w:tab w:val="left" w:pos="3600"/>
        </w:tabs>
        <w:ind w:left="709"/>
        <w:jc w:val="center"/>
        <w:rPr>
          <w:rFonts w:ascii="Verdana" w:hAnsi="Verdana" w:cs="Arial"/>
          <w:b/>
          <w:sz w:val="22"/>
          <w:szCs w:val="22"/>
        </w:rPr>
      </w:pPr>
    </w:p>
    <w:p w14:paraId="62A7F4C1" w14:textId="01167ECB" w:rsidR="00C06352" w:rsidRDefault="00C06352" w:rsidP="00D21609">
      <w:pPr>
        <w:pStyle w:val="Odstavecseseznamem"/>
        <w:numPr>
          <w:ilvl w:val="0"/>
          <w:numId w:val="25"/>
        </w:numPr>
        <w:ind w:left="709" w:hanging="709"/>
        <w:jc w:val="both"/>
        <w:rPr>
          <w:rFonts w:ascii="Verdana" w:hAnsi="Verdana" w:cs="Arial"/>
          <w:sz w:val="22"/>
          <w:szCs w:val="22"/>
        </w:rPr>
      </w:pPr>
      <w:r w:rsidRPr="005233C3">
        <w:rPr>
          <w:rFonts w:ascii="Verdana" w:hAnsi="Verdana" w:cs="Arial"/>
          <w:sz w:val="22"/>
          <w:szCs w:val="22"/>
        </w:rPr>
        <w:t xml:space="preserve">Tato rámcová </w:t>
      </w:r>
      <w:r>
        <w:rPr>
          <w:rFonts w:ascii="Verdana" w:hAnsi="Verdana" w:cs="Arial"/>
          <w:sz w:val="22"/>
          <w:szCs w:val="22"/>
        </w:rPr>
        <w:t>dohoda</w:t>
      </w:r>
      <w:r w:rsidRPr="005233C3">
        <w:rPr>
          <w:rFonts w:ascii="Verdana" w:hAnsi="Verdana" w:cs="Arial"/>
          <w:sz w:val="22"/>
          <w:szCs w:val="22"/>
        </w:rPr>
        <w:t xml:space="preserve"> vznikne jejím uzavření</w:t>
      </w:r>
      <w:r>
        <w:rPr>
          <w:rFonts w:ascii="Verdana" w:hAnsi="Verdana" w:cs="Arial"/>
          <w:sz w:val="22"/>
          <w:szCs w:val="22"/>
        </w:rPr>
        <w:t>m</w:t>
      </w:r>
      <w:r w:rsidRPr="005233C3">
        <w:rPr>
          <w:rFonts w:ascii="Verdana" w:hAnsi="Verdana" w:cs="Arial"/>
          <w:sz w:val="22"/>
          <w:szCs w:val="22"/>
        </w:rPr>
        <w:t xml:space="preserve"> smluvními stranami, tj. kupujícím a </w:t>
      </w:r>
      <w:r>
        <w:rPr>
          <w:rFonts w:ascii="Verdana" w:hAnsi="Verdana" w:cs="Arial"/>
          <w:sz w:val="22"/>
          <w:szCs w:val="22"/>
        </w:rPr>
        <w:t xml:space="preserve">prodávajícím. </w:t>
      </w:r>
    </w:p>
    <w:p w14:paraId="570AE034" w14:textId="77777777" w:rsidR="004A1C1B" w:rsidRDefault="004A1C1B" w:rsidP="00C61773">
      <w:pPr>
        <w:pStyle w:val="Odstavecseseznamem"/>
        <w:ind w:left="284" w:hanging="284"/>
        <w:jc w:val="both"/>
        <w:rPr>
          <w:rFonts w:ascii="Verdana" w:hAnsi="Verdana" w:cs="Arial"/>
          <w:sz w:val="22"/>
          <w:szCs w:val="22"/>
        </w:rPr>
      </w:pPr>
    </w:p>
    <w:p w14:paraId="65E99E65" w14:textId="557ADA8F" w:rsidR="008432AF" w:rsidRDefault="00C06352" w:rsidP="00AC4539">
      <w:pPr>
        <w:pStyle w:val="Odstavecseseznamem"/>
        <w:numPr>
          <w:ilvl w:val="0"/>
          <w:numId w:val="25"/>
        </w:numPr>
        <w:ind w:left="709" w:hanging="709"/>
        <w:jc w:val="both"/>
        <w:rPr>
          <w:rFonts w:ascii="Verdana" w:hAnsi="Verdana" w:cs="Arial"/>
          <w:sz w:val="22"/>
          <w:szCs w:val="22"/>
        </w:rPr>
      </w:pPr>
      <w:r w:rsidRPr="005233C3">
        <w:rPr>
          <w:rFonts w:ascii="Verdana" w:hAnsi="Verdana" w:cs="Arial"/>
          <w:sz w:val="22"/>
          <w:szCs w:val="22"/>
        </w:rPr>
        <w:t xml:space="preserve">Tato </w:t>
      </w:r>
      <w:r>
        <w:rPr>
          <w:rFonts w:ascii="Verdana" w:hAnsi="Verdana" w:cs="Arial"/>
          <w:sz w:val="22"/>
          <w:szCs w:val="22"/>
        </w:rPr>
        <w:t>dohoda</w:t>
      </w:r>
      <w:r w:rsidRPr="005233C3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zanikne</w:t>
      </w:r>
      <w:r w:rsidRPr="005233C3">
        <w:rPr>
          <w:rFonts w:ascii="Verdana" w:hAnsi="Verdana" w:cs="Arial"/>
          <w:sz w:val="22"/>
          <w:szCs w:val="22"/>
        </w:rPr>
        <w:t xml:space="preserve"> po uplynutí lhůty</w:t>
      </w:r>
      <w:r>
        <w:rPr>
          <w:rFonts w:ascii="Verdana" w:hAnsi="Verdana" w:cs="Arial"/>
          <w:sz w:val="22"/>
          <w:szCs w:val="22"/>
        </w:rPr>
        <w:t>,</w:t>
      </w:r>
      <w:r w:rsidRPr="005233C3">
        <w:rPr>
          <w:rFonts w:ascii="Verdana" w:hAnsi="Verdana" w:cs="Arial"/>
          <w:sz w:val="22"/>
          <w:szCs w:val="22"/>
        </w:rPr>
        <w:t xml:space="preserve"> na </w:t>
      </w:r>
      <w:r w:rsidRPr="00E53819">
        <w:rPr>
          <w:rFonts w:ascii="Verdana" w:hAnsi="Verdana" w:cs="Arial"/>
          <w:sz w:val="22"/>
          <w:szCs w:val="22"/>
        </w:rPr>
        <w:t>kterou je sjednána. Rámcová dohoda se sjednává na dobu 4 let od nabytí její účinnosti.</w:t>
      </w:r>
      <w:r>
        <w:rPr>
          <w:rFonts w:ascii="Verdana" w:hAnsi="Verdana" w:cs="Arial"/>
          <w:sz w:val="22"/>
          <w:szCs w:val="22"/>
        </w:rPr>
        <w:t xml:space="preserve"> </w:t>
      </w:r>
    </w:p>
    <w:p w14:paraId="0544F867" w14:textId="77777777" w:rsidR="00E034E8" w:rsidRPr="00E034E8" w:rsidRDefault="00E034E8" w:rsidP="00E034E8">
      <w:pPr>
        <w:pStyle w:val="Odstavecseseznamem"/>
        <w:rPr>
          <w:rFonts w:ascii="Verdana" w:hAnsi="Verdana" w:cs="Arial"/>
          <w:sz w:val="22"/>
          <w:szCs w:val="22"/>
        </w:rPr>
      </w:pPr>
    </w:p>
    <w:p w14:paraId="651F852D" w14:textId="77777777" w:rsidR="00E034E8" w:rsidRPr="00E034E8" w:rsidRDefault="00E034E8" w:rsidP="00E034E8">
      <w:pPr>
        <w:jc w:val="both"/>
        <w:rPr>
          <w:rFonts w:ascii="Verdana" w:hAnsi="Verdana" w:cs="Arial"/>
          <w:sz w:val="22"/>
          <w:szCs w:val="22"/>
        </w:rPr>
      </w:pPr>
    </w:p>
    <w:p w14:paraId="5E805471" w14:textId="7401BF4F" w:rsidR="00C06352" w:rsidRDefault="00C06352" w:rsidP="00AC4539">
      <w:pPr>
        <w:pStyle w:val="Odstavecseseznamem"/>
        <w:numPr>
          <w:ilvl w:val="0"/>
          <w:numId w:val="25"/>
        </w:numPr>
        <w:ind w:left="709" w:hanging="709"/>
        <w:jc w:val="both"/>
        <w:rPr>
          <w:rFonts w:ascii="Verdana" w:hAnsi="Verdana" w:cs="Arial"/>
          <w:sz w:val="22"/>
          <w:szCs w:val="22"/>
        </w:rPr>
      </w:pPr>
      <w:r w:rsidRPr="00C06352">
        <w:rPr>
          <w:rFonts w:ascii="Verdana" w:hAnsi="Verdana" w:cs="Arial"/>
          <w:sz w:val="22"/>
          <w:szCs w:val="22"/>
        </w:rPr>
        <w:t>Tato rámcová dohoda může být ukončena uplynu</w:t>
      </w:r>
      <w:r>
        <w:rPr>
          <w:rFonts w:ascii="Verdana" w:hAnsi="Verdana" w:cs="Arial"/>
          <w:sz w:val="22"/>
          <w:szCs w:val="22"/>
        </w:rPr>
        <w:t xml:space="preserve">tím doby trvání, </w:t>
      </w:r>
      <w:r w:rsidR="00E53819">
        <w:rPr>
          <w:rFonts w:ascii="Verdana" w:hAnsi="Verdana" w:cs="Arial"/>
          <w:sz w:val="22"/>
          <w:szCs w:val="22"/>
        </w:rPr>
        <w:t xml:space="preserve">písemnou </w:t>
      </w:r>
      <w:r>
        <w:rPr>
          <w:rFonts w:ascii="Verdana" w:hAnsi="Verdana" w:cs="Arial"/>
          <w:sz w:val="22"/>
          <w:szCs w:val="22"/>
        </w:rPr>
        <w:t xml:space="preserve">dohodou smluvních stran nebo odstoupením. </w:t>
      </w:r>
    </w:p>
    <w:p w14:paraId="02152AC5" w14:textId="77777777" w:rsidR="004A1C1B" w:rsidRDefault="004A1C1B" w:rsidP="004A1C1B">
      <w:pPr>
        <w:pStyle w:val="Odstavecseseznamem"/>
        <w:ind w:left="709"/>
        <w:jc w:val="both"/>
        <w:rPr>
          <w:rFonts w:ascii="Verdana" w:hAnsi="Verdana" w:cs="Arial"/>
          <w:sz w:val="22"/>
          <w:szCs w:val="22"/>
        </w:rPr>
      </w:pPr>
    </w:p>
    <w:p w14:paraId="1D52B64C" w14:textId="77777777" w:rsidR="00C06352" w:rsidRPr="00E53819" w:rsidRDefault="00C06352" w:rsidP="00AC4539">
      <w:pPr>
        <w:pStyle w:val="Odstavecseseznamem"/>
        <w:numPr>
          <w:ilvl w:val="0"/>
          <w:numId w:val="25"/>
        </w:numPr>
        <w:ind w:left="709" w:hanging="709"/>
        <w:jc w:val="both"/>
        <w:rPr>
          <w:rFonts w:ascii="Verdana" w:hAnsi="Verdana" w:cs="Arial"/>
          <w:sz w:val="22"/>
          <w:szCs w:val="22"/>
        </w:rPr>
      </w:pPr>
      <w:r w:rsidRPr="00E53819">
        <w:rPr>
          <w:rFonts w:ascii="Verdana" w:hAnsi="Verdana" w:cs="Arial"/>
          <w:sz w:val="22"/>
          <w:szCs w:val="22"/>
        </w:rPr>
        <w:t>Zánikem dohody nejsou dotčena práva a povinnosti, které k sobě smluvní strany vzájemně mají a které se týkají uzavřených objednávek, dodání zboží, odpovědností za vady apod.</w:t>
      </w:r>
    </w:p>
    <w:p w14:paraId="4D968281" w14:textId="22197CA3" w:rsidR="00121898" w:rsidRDefault="00121898" w:rsidP="00121898">
      <w:pPr>
        <w:tabs>
          <w:tab w:val="left" w:pos="3600"/>
        </w:tabs>
        <w:jc w:val="both"/>
        <w:rPr>
          <w:rFonts w:ascii="Verdana" w:hAnsi="Verdana" w:cs="Arial"/>
          <w:sz w:val="22"/>
          <w:szCs w:val="22"/>
        </w:rPr>
      </w:pPr>
    </w:p>
    <w:p w14:paraId="46CF30A9" w14:textId="158AAD1F" w:rsidR="00121898" w:rsidRDefault="00121898" w:rsidP="00121898">
      <w:pPr>
        <w:tabs>
          <w:tab w:val="left" w:pos="3600"/>
        </w:tabs>
        <w:jc w:val="both"/>
        <w:rPr>
          <w:rFonts w:ascii="Verdana" w:hAnsi="Verdana" w:cs="Arial"/>
          <w:sz w:val="22"/>
          <w:szCs w:val="22"/>
        </w:rPr>
      </w:pPr>
    </w:p>
    <w:p w14:paraId="5A9803DC" w14:textId="244B0A9D" w:rsidR="00C172F1" w:rsidRPr="000E5DA6" w:rsidRDefault="00C172F1" w:rsidP="00C172F1">
      <w:pPr>
        <w:tabs>
          <w:tab w:val="left" w:pos="3600"/>
        </w:tabs>
        <w:ind w:left="360"/>
        <w:jc w:val="center"/>
        <w:rPr>
          <w:rFonts w:ascii="Verdana" w:hAnsi="Verdana" w:cs="Arial"/>
          <w:b/>
          <w:sz w:val="22"/>
          <w:szCs w:val="22"/>
        </w:rPr>
      </w:pPr>
      <w:r w:rsidRPr="000E5DA6">
        <w:rPr>
          <w:rFonts w:ascii="Verdana" w:hAnsi="Verdana" w:cs="Arial"/>
          <w:b/>
          <w:sz w:val="22"/>
          <w:szCs w:val="22"/>
        </w:rPr>
        <w:t>X.</w:t>
      </w:r>
    </w:p>
    <w:p w14:paraId="14D8E551" w14:textId="77777777" w:rsidR="00C172F1" w:rsidRPr="000E5DA6" w:rsidRDefault="00C172F1" w:rsidP="00C172F1">
      <w:pPr>
        <w:jc w:val="center"/>
        <w:rPr>
          <w:rFonts w:ascii="Verdana" w:hAnsi="Verdana" w:cs="Arial"/>
          <w:b/>
          <w:sz w:val="22"/>
          <w:szCs w:val="22"/>
        </w:rPr>
      </w:pPr>
      <w:r w:rsidRPr="000E5DA6">
        <w:rPr>
          <w:rFonts w:ascii="Verdana" w:hAnsi="Verdana" w:cs="Arial"/>
          <w:b/>
          <w:sz w:val="22"/>
          <w:szCs w:val="22"/>
        </w:rPr>
        <w:t xml:space="preserve">Odstoupení od </w:t>
      </w:r>
      <w:r>
        <w:rPr>
          <w:rFonts w:ascii="Verdana" w:hAnsi="Verdana" w:cs="Arial"/>
          <w:b/>
          <w:sz w:val="22"/>
          <w:szCs w:val="22"/>
        </w:rPr>
        <w:t>dohody</w:t>
      </w:r>
    </w:p>
    <w:p w14:paraId="5FE21876" w14:textId="77777777" w:rsidR="00C172F1" w:rsidRPr="000E5DA6" w:rsidRDefault="00C172F1" w:rsidP="00C172F1">
      <w:pPr>
        <w:tabs>
          <w:tab w:val="left" w:pos="36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7FD13E01" w14:textId="57480D0A" w:rsidR="00C172F1" w:rsidRDefault="00C172F1" w:rsidP="00C172F1">
      <w:pPr>
        <w:numPr>
          <w:ilvl w:val="0"/>
          <w:numId w:val="9"/>
        </w:numPr>
        <w:tabs>
          <w:tab w:val="left" w:pos="3600"/>
        </w:tabs>
        <w:ind w:hanging="720"/>
        <w:jc w:val="both"/>
        <w:rPr>
          <w:rFonts w:ascii="Verdana" w:hAnsi="Verdana" w:cs="Arial"/>
          <w:sz w:val="22"/>
          <w:szCs w:val="22"/>
        </w:rPr>
      </w:pPr>
      <w:r w:rsidRPr="00E53819">
        <w:rPr>
          <w:rFonts w:ascii="Verdana" w:hAnsi="Verdana" w:cs="Arial"/>
          <w:sz w:val="22"/>
          <w:szCs w:val="22"/>
        </w:rPr>
        <w:t xml:space="preserve">Pokud jedna smluvní strana </w:t>
      </w:r>
      <w:r w:rsidRPr="00E53819">
        <w:rPr>
          <w:rFonts w:ascii="Verdana" w:hAnsi="Verdana" w:cs="Arial"/>
          <w:b/>
          <w:bCs/>
          <w:sz w:val="22"/>
          <w:szCs w:val="22"/>
        </w:rPr>
        <w:t>podstatným způsobem</w:t>
      </w:r>
      <w:r w:rsidRPr="00E53819">
        <w:rPr>
          <w:rFonts w:ascii="Verdana" w:hAnsi="Verdana" w:cs="Arial"/>
          <w:sz w:val="22"/>
          <w:szCs w:val="22"/>
        </w:rPr>
        <w:t xml:space="preserve"> poruší smluvní povinnosti dle rámcové dohody, je druhá smluvní strana oprávněna od rámcové dohody odstoupit.  </w:t>
      </w:r>
    </w:p>
    <w:p w14:paraId="022923C9" w14:textId="77777777" w:rsidR="004A1C1B" w:rsidRPr="00E53819" w:rsidRDefault="004A1C1B" w:rsidP="004A1C1B">
      <w:pPr>
        <w:tabs>
          <w:tab w:val="left" w:pos="3600"/>
        </w:tabs>
        <w:ind w:left="720"/>
        <w:jc w:val="both"/>
        <w:rPr>
          <w:rFonts w:ascii="Verdana" w:hAnsi="Verdana" w:cs="Arial"/>
          <w:sz w:val="22"/>
          <w:szCs w:val="22"/>
        </w:rPr>
      </w:pPr>
    </w:p>
    <w:p w14:paraId="47CC05F1" w14:textId="6EECB5A4" w:rsidR="00E53819" w:rsidRDefault="00E53819" w:rsidP="00C172F1">
      <w:pPr>
        <w:numPr>
          <w:ilvl w:val="0"/>
          <w:numId w:val="9"/>
        </w:numPr>
        <w:tabs>
          <w:tab w:val="left" w:pos="3600"/>
        </w:tabs>
        <w:ind w:hanging="720"/>
        <w:jc w:val="both"/>
        <w:rPr>
          <w:rFonts w:ascii="Verdana" w:hAnsi="Verdana" w:cs="Arial"/>
          <w:sz w:val="22"/>
          <w:szCs w:val="22"/>
        </w:rPr>
      </w:pPr>
      <w:r w:rsidRPr="00E53819">
        <w:rPr>
          <w:rFonts w:ascii="Verdana" w:hAnsi="Verdana" w:cs="Arial"/>
          <w:sz w:val="22"/>
          <w:szCs w:val="22"/>
        </w:rPr>
        <w:lastRenderedPageBreak/>
        <w:t>Pro účely této dohody je porušení podstatné, jestliže kupující nebo prodávající porušující tuto dohodu věděl v době uzavření dohody nebo bylo rozumné v této době předvídat s přihlédnutím k účely dohody, že kupující nebo prodávající nebude mít zájem na plnění povinností vyplývajících z obsahu dohody</w:t>
      </w:r>
      <w:r w:rsidR="00944D85">
        <w:rPr>
          <w:rFonts w:ascii="Verdana" w:hAnsi="Verdana" w:cs="Arial"/>
          <w:sz w:val="22"/>
          <w:szCs w:val="22"/>
        </w:rPr>
        <w:t>, a dále zejména:</w:t>
      </w:r>
    </w:p>
    <w:p w14:paraId="13A6FEEA" w14:textId="72F8CEA7" w:rsidR="00944D85" w:rsidRDefault="00944D85" w:rsidP="00AC4539">
      <w:pPr>
        <w:pStyle w:val="Odstavecseseznamem"/>
        <w:numPr>
          <w:ilvl w:val="0"/>
          <w:numId w:val="14"/>
        </w:numPr>
        <w:tabs>
          <w:tab w:val="left" w:pos="360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pokud prodávající neprovádí dodávku kvalitně, včas (prodlení </w:t>
      </w:r>
      <w:r w:rsidRPr="00EF4030">
        <w:rPr>
          <w:rFonts w:ascii="Verdana" w:hAnsi="Verdana" w:cs="Arial"/>
          <w:sz w:val="22"/>
          <w:szCs w:val="22"/>
        </w:rPr>
        <w:t>prodávajícího s dodáním zboží o více jak 5 dnů oproti době uvedené v objednávce) a v souladu s podmínkami této dohody a po přechozí výzvě ve</w:t>
      </w:r>
      <w:r>
        <w:rPr>
          <w:rFonts w:ascii="Verdana" w:hAnsi="Verdana" w:cs="Arial"/>
          <w:sz w:val="22"/>
          <w:szCs w:val="22"/>
        </w:rPr>
        <w:t xml:space="preserve"> stanovené lhůtě nezajistil nápravu, nebo</w:t>
      </w:r>
    </w:p>
    <w:p w14:paraId="440B2752" w14:textId="1E1076FA" w:rsidR="00944D85" w:rsidRDefault="00944D85" w:rsidP="00AC4539">
      <w:pPr>
        <w:pStyle w:val="Odstavecseseznamem"/>
        <w:numPr>
          <w:ilvl w:val="0"/>
          <w:numId w:val="14"/>
        </w:numPr>
        <w:tabs>
          <w:tab w:val="left" w:pos="360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pokud prodávající opakovaně neplní jiné povinnosti vyplývající z této dohody</w:t>
      </w:r>
      <w:r w:rsidR="004A1C1B">
        <w:rPr>
          <w:rFonts w:ascii="Verdana" w:hAnsi="Verdana" w:cs="Arial"/>
          <w:sz w:val="22"/>
          <w:szCs w:val="22"/>
        </w:rPr>
        <w:t>, nebo</w:t>
      </w:r>
    </w:p>
    <w:p w14:paraId="42583F85" w14:textId="7F4E7FC0" w:rsidR="00944D85" w:rsidRDefault="00944D85" w:rsidP="00AC4539">
      <w:pPr>
        <w:pStyle w:val="Odstavecseseznamem"/>
        <w:numPr>
          <w:ilvl w:val="0"/>
          <w:numId w:val="14"/>
        </w:numPr>
        <w:tabs>
          <w:tab w:val="left" w:pos="360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pokud </w:t>
      </w:r>
      <w:r w:rsidR="004A1C1B">
        <w:rPr>
          <w:rFonts w:ascii="Verdana" w:hAnsi="Verdana" w:cs="Arial"/>
          <w:sz w:val="22"/>
          <w:szCs w:val="22"/>
        </w:rPr>
        <w:t xml:space="preserve">je </w:t>
      </w:r>
      <w:r>
        <w:rPr>
          <w:rFonts w:ascii="Verdana" w:hAnsi="Verdana" w:cs="Arial"/>
          <w:sz w:val="22"/>
          <w:szCs w:val="22"/>
        </w:rPr>
        <w:t xml:space="preserve">kupující v prodlení se zaplacením kupní ceny delší než 30 </w:t>
      </w:r>
      <w:r w:rsidRPr="008D20D9">
        <w:rPr>
          <w:rFonts w:ascii="Verdana" w:hAnsi="Verdana" w:cs="Arial"/>
          <w:sz w:val="22"/>
          <w:szCs w:val="22"/>
        </w:rPr>
        <w:t>dnů po termínu její splatnosti</w:t>
      </w:r>
      <w:r w:rsidR="004A1C1B">
        <w:rPr>
          <w:rFonts w:ascii="Verdana" w:hAnsi="Verdana" w:cs="Arial"/>
          <w:sz w:val="22"/>
          <w:szCs w:val="22"/>
        </w:rPr>
        <w:t>.</w:t>
      </w:r>
    </w:p>
    <w:p w14:paraId="0187EFA1" w14:textId="77777777" w:rsidR="004A1C1B" w:rsidRPr="008D20D9" w:rsidRDefault="004A1C1B" w:rsidP="004A1C1B">
      <w:pPr>
        <w:pStyle w:val="Odstavecseseznamem"/>
        <w:tabs>
          <w:tab w:val="left" w:pos="3600"/>
        </w:tabs>
        <w:ind w:left="1440"/>
        <w:jc w:val="both"/>
        <w:rPr>
          <w:rFonts w:ascii="Verdana" w:hAnsi="Verdana" w:cs="Arial"/>
          <w:sz w:val="22"/>
          <w:szCs w:val="22"/>
        </w:rPr>
      </w:pPr>
    </w:p>
    <w:p w14:paraId="1944B616" w14:textId="570095E1" w:rsidR="00C172F1" w:rsidRDefault="00C172F1" w:rsidP="00C172F1">
      <w:pPr>
        <w:numPr>
          <w:ilvl w:val="0"/>
          <w:numId w:val="9"/>
        </w:numPr>
        <w:tabs>
          <w:tab w:val="left" w:pos="3600"/>
        </w:tabs>
        <w:ind w:hanging="720"/>
        <w:jc w:val="both"/>
        <w:rPr>
          <w:rFonts w:ascii="Verdana" w:hAnsi="Verdana" w:cs="Arial"/>
          <w:sz w:val="22"/>
          <w:szCs w:val="22"/>
        </w:rPr>
      </w:pPr>
      <w:r w:rsidRPr="008D20D9">
        <w:rPr>
          <w:rFonts w:ascii="Verdana" w:hAnsi="Verdana" w:cs="Arial"/>
          <w:sz w:val="22"/>
          <w:szCs w:val="22"/>
        </w:rPr>
        <w:t>Odstoupení musí být učiněno písemnou formou s tím, že úkon odstoupení musí být druhé smluvní straně doručen</w:t>
      </w:r>
      <w:r w:rsidR="00944D85" w:rsidRPr="008D20D9">
        <w:rPr>
          <w:rFonts w:ascii="Verdana" w:hAnsi="Verdana" w:cs="Arial"/>
          <w:sz w:val="22"/>
          <w:szCs w:val="22"/>
        </w:rPr>
        <w:t>.</w:t>
      </w:r>
    </w:p>
    <w:p w14:paraId="4C82C0E4" w14:textId="77777777" w:rsidR="004A1C1B" w:rsidRPr="008D20D9" w:rsidRDefault="004A1C1B" w:rsidP="004A1C1B">
      <w:pPr>
        <w:tabs>
          <w:tab w:val="left" w:pos="3600"/>
        </w:tabs>
        <w:ind w:left="720"/>
        <w:jc w:val="both"/>
        <w:rPr>
          <w:rFonts w:ascii="Verdana" w:hAnsi="Verdana" w:cs="Arial"/>
          <w:sz w:val="22"/>
          <w:szCs w:val="22"/>
        </w:rPr>
      </w:pPr>
    </w:p>
    <w:p w14:paraId="62F784E0" w14:textId="4F2EBC33" w:rsidR="00C172F1" w:rsidRDefault="008D20D9" w:rsidP="00C172F1">
      <w:pPr>
        <w:numPr>
          <w:ilvl w:val="0"/>
          <w:numId w:val="9"/>
        </w:numPr>
        <w:tabs>
          <w:tab w:val="left" w:pos="3600"/>
        </w:tabs>
        <w:ind w:hanging="720"/>
        <w:jc w:val="both"/>
        <w:rPr>
          <w:rFonts w:ascii="Verdana" w:hAnsi="Verdana" w:cs="Arial"/>
          <w:sz w:val="22"/>
          <w:szCs w:val="22"/>
        </w:rPr>
      </w:pPr>
      <w:r w:rsidRPr="008D20D9">
        <w:rPr>
          <w:rFonts w:ascii="Verdana" w:hAnsi="Verdana" w:cs="Arial"/>
          <w:sz w:val="22"/>
          <w:szCs w:val="22"/>
        </w:rPr>
        <w:t xml:space="preserve">Odstoupení je účinné dnem jeho doručení smluvní straně. </w:t>
      </w:r>
    </w:p>
    <w:p w14:paraId="4EF6D468" w14:textId="77777777" w:rsidR="004A1C1B" w:rsidRPr="008D20D9" w:rsidRDefault="004A1C1B" w:rsidP="004A1C1B">
      <w:pPr>
        <w:tabs>
          <w:tab w:val="left" w:pos="3600"/>
        </w:tabs>
        <w:jc w:val="both"/>
        <w:rPr>
          <w:rFonts w:ascii="Verdana" w:hAnsi="Verdana" w:cs="Arial"/>
          <w:sz w:val="22"/>
          <w:szCs w:val="22"/>
        </w:rPr>
      </w:pPr>
    </w:p>
    <w:p w14:paraId="2CBFA7E2" w14:textId="71C948AD" w:rsidR="008D20D9" w:rsidRPr="008D20D9" w:rsidRDefault="008D20D9" w:rsidP="00C172F1">
      <w:pPr>
        <w:numPr>
          <w:ilvl w:val="0"/>
          <w:numId w:val="9"/>
        </w:numPr>
        <w:tabs>
          <w:tab w:val="left" w:pos="3600"/>
        </w:tabs>
        <w:ind w:hanging="720"/>
        <w:jc w:val="both"/>
        <w:rPr>
          <w:rFonts w:ascii="Verdana" w:hAnsi="Verdana" w:cs="Arial"/>
          <w:sz w:val="22"/>
          <w:szCs w:val="22"/>
        </w:rPr>
      </w:pPr>
      <w:r w:rsidRPr="008D20D9">
        <w:rPr>
          <w:rFonts w:ascii="Verdana" w:hAnsi="Verdana" w:cs="Arial"/>
          <w:sz w:val="22"/>
          <w:szCs w:val="22"/>
        </w:rPr>
        <w:t>Kupující nebo prodávající je oprávněn od této dohody odstoupit</w:t>
      </w:r>
      <w:r>
        <w:rPr>
          <w:rFonts w:ascii="Verdana" w:hAnsi="Verdana" w:cs="Arial"/>
          <w:sz w:val="22"/>
          <w:szCs w:val="22"/>
        </w:rPr>
        <w:t>,</w:t>
      </w:r>
      <w:r w:rsidRPr="008D20D9">
        <w:rPr>
          <w:rFonts w:ascii="Verdana" w:hAnsi="Verdana" w:cs="Arial"/>
          <w:sz w:val="22"/>
          <w:szCs w:val="22"/>
        </w:rPr>
        <w:t xml:space="preserve"> pokud současně zaslal druhé straně dohod</w:t>
      </w:r>
      <w:r w:rsidRPr="00EF4030">
        <w:rPr>
          <w:rFonts w:ascii="Verdana" w:hAnsi="Verdana" w:cs="Arial"/>
          <w:sz w:val="22"/>
          <w:szCs w:val="22"/>
        </w:rPr>
        <w:t>y výzvu</w:t>
      </w:r>
      <w:r w:rsidRPr="008D20D9">
        <w:rPr>
          <w:rFonts w:ascii="Verdana" w:hAnsi="Verdana" w:cs="Arial"/>
          <w:sz w:val="22"/>
          <w:szCs w:val="22"/>
        </w:rPr>
        <w:t xml:space="preserve"> k odstranění podstatného porušení dohody</w:t>
      </w:r>
      <w:r w:rsidR="00EF4030">
        <w:rPr>
          <w:rFonts w:ascii="Verdana" w:hAnsi="Verdana" w:cs="Arial"/>
          <w:sz w:val="22"/>
          <w:szCs w:val="22"/>
        </w:rPr>
        <w:t xml:space="preserve"> prostřednictvím elektronického nástroje E-ZAK</w:t>
      </w:r>
      <w:r w:rsidRPr="008D20D9">
        <w:rPr>
          <w:rFonts w:ascii="Verdana" w:hAnsi="Verdana" w:cs="Arial"/>
          <w:sz w:val="22"/>
          <w:szCs w:val="22"/>
        </w:rPr>
        <w:t xml:space="preserve">, druhá strana neučinila nápravu a uplynula lhůta 5 pracovních dnů ode dne doručení </w:t>
      </w:r>
      <w:r w:rsidRPr="00EF4030">
        <w:rPr>
          <w:rFonts w:ascii="Verdana" w:hAnsi="Verdana" w:cs="Arial"/>
          <w:sz w:val="22"/>
          <w:szCs w:val="22"/>
        </w:rPr>
        <w:t>této výzvy</w:t>
      </w:r>
      <w:r w:rsidR="00835108" w:rsidRPr="00EF4030">
        <w:rPr>
          <w:rFonts w:ascii="Verdana" w:hAnsi="Verdana" w:cs="Arial"/>
          <w:sz w:val="22"/>
          <w:szCs w:val="22"/>
        </w:rPr>
        <w:t>,</w:t>
      </w:r>
      <w:r w:rsidRPr="008D20D9">
        <w:rPr>
          <w:rFonts w:ascii="Verdana" w:hAnsi="Verdana" w:cs="Arial"/>
          <w:sz w:val="22"/>
          <w:szCs w:val="22"/>
        </w:rPr>
        <w:t xml:space="preserve"> aniž by byla učiněna náprava podstatného porušení dohody. </w:t>
      </w:r>
    </w:p>
    <w:p w14:paraId="04203D0E" w14:textId="43FE3977" w:rsidR="00121898" w:rsidRDefault="00121898" w:rsidP="00121898">
      <w:pPr>
        <w:tabs>
          <w:tab w:val="left" w:pos="3600"/>
        </w:tabs>
        <w:jc w:val="both"/>
        <w:rPr>
          <w:rFonts w:ascii="Verdana" w:hAnsi="Verdana" w:cs="Arial"/>
          <w:sz w:val="22"/>
          <w:szCs w:val="22"/>
        </w:rPr>
      </w:pPr>
    </w:p>
    <w:p w14:paraId="691E7A78" w14:textId="77777777" w:rsidR="002D48E5" w:rsidRPr="000E5DA6" w:rsidRDefault="002D48E5" w:rsidP="002D48E5">
      <w:pPr>
        <w:jc w:val="both"/>
        <w:rPr>
          <w:rFonts w:ascii="Verdana" w:hAnsi="Verdana" w:cs="Arial"/>
          <w:sz w:val="22"/>
          <w:szCs w:val="22"/>
        </w:rPr>
      </w:pPr>
    </w:p>
    <w:p w14:paraId="514D2E2D" w14:textId="6DE2F755" w:rsidR="002D48E5" w:rsidRPr="000E5DA6" w:rsidRDefault="002D48E5" w:rsidP="002D48E5">
      <w:pPr>
        <w:tabs>
          <w:tab w:val="left" w:pos="360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X</w:t>
      </w:r>
      <w:r w:rsidR="00FA6067">
        <w:rPr>
          <w:rFonts w:ascii="Verdana" w:hAnsi="Verdana" w:cs="Arial"/>
          <w:b/>
          <w:sz w:val="22"/>
          <w:szCs w:val="22"/>
        </w:rPr>
        <w:t>I</w:t>
      </w:r>
      <w:r w:rsidRPr="000E5DA6">
        <w:rPr>
          <w:rFonts w:ascii="Verdana" w:hAnsi="Verdana" w:cs="Arial"/>
          <w:b/>
          <w:sz w:val="22"/>
          <w:szCs w:val="22"/>
        </w:rPr>
        <w:t>.</w:t>
      </w:r>
    </w:p>
    <w:p w14:paraId="18F1535C" w14:textId="29E1E2FD" w:rsidR="002D48E5" w:rsidRPr="000E5DA6" w:rsidRDefault="002D48E5" w:rsidP="002D48E5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Jiná ustanovení</w:t>
      </w:r>
    </w:p>
    <w:p w14:paraId="7D17B02F" w14:textId="77777777" w:rsidR="002D48E5" w:rsidRPr="000E5DA6" w:rsidRDefault="002D48E5" w:rsidP="002D48E5">
      <w:pPr>
        <w:tabs>
          <w:tab w:val="left" w:pos="360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25BA4AE1" w14:textId="422E1D7F" w:rsidR="0004425B" w:rsidRPr="0004425B" w:rsidRDefault="00E74B72" w:rsidP="00F654EF">
      <w:pPr>
        <w:numPr>
          <w:ilvl w:val="0"/>
          <w:numId w:val="8"/>
        </w:numPr>
        <w:tabs>
          <w:tab w:val="left" w:pos="3600"/>
        </w:tabs>
        <w:ind w:hanging="720"/>
        <w:jc w:val="both"/>
        <w:rPr>
          <w:rFonts w:ascii="Book Antiqua" w:eastAsiaTheme="minorHAnsi" w:hAnsi="Book Antiqua" w:cs="Book Antiqua"/>
          <w:color w:val="000000"/>
          <w:lang w:eastAsia="en-US"/>
        </w:rPr>
      </w:pPr>
      <w:r>
        <w:rPr>
          <w:rFonts w:ascii="Verdana" w:hAnsi="Verdana" w:cs="Arial"/>
          <w:sz w:val="22"/>
          <w:szCs w:val="22"/>
        </w:rPr>
        <w:t xml:space="preserve">Kupující </w:t>
      </w:r>
      <w:r w:rsidR="0004425B">
        <w:rPr>
          <w:rFonts w:ascii="Verdana" w:hAnsi="Verdana" w:cs="Arial"/>
          <w:sz w:val="22"/>
          <w:szCs w:val="22"/>
        </w:rPr>
        <w:t>není povinen odebrat veškeré zboží od prodávajícího, a to bez jakýko</w:t>
      </w:r>
      <w:r w:rsidR="003453BF">
        <w:rPr>
          <w:rFonts w:ascii="Verdana" w:hAnsi="Verdana" w:cs="Arial"/>
          <w:sz w:val="22"/>
          <w:szCs w:val="22"/>
        </w:rPr>
        <w:t xml:space="preserve">liv sankcí či náhrady škody vůči kupujícímu. </w:t>
      </w:r>
    </w:p>
    <w:p w14:paraId="643A625E" w14:textId="77777777" w:rsidR="00E74B72" w:rsidRPr="00E74B72" w:rsidRDefault="00E74B72" w:rsidP="00E74B72">
      <w:pPr>
        <w:tabs>
          <w:tab w:val="left" w:pos="3600"/>
        </w:tabs>
        <w:jc w:val="both"/>
        <w:rPr>
          <w:rFonts w:ascii="Verdana" w:hAnsi="Verdana" w:cs="Arial"/>
          <w:sz w:val="22"/>
          <w:szCs w:val="22"/>
        </w:rPr>
      </w:pPr>
    </w:p>
    <w:p w14:paraId="5ED79306" w14:textId="464E6B5A" w:rsidR="00121898" w:rsidRDefault="00E74B72" w:rsidP="00C402E6">
      <w:pPr>
        <w:numPr>
          <w:ilvl w:val="0"/>
          <w:numId w:val="8"/>
        </w:numPr>
        <w:tabs>
          <w:tab w:val="left" w:pos="3600"/>
        </w:tabs>
        <w:ind w:hanging="720"/>
        <w:jc w:val="both"/>
        <w:rPr>
          <w:rFonts w:ascii="Verdana" w:hAnsi="Verdana" w:cs="Arial"/>
          <w:sz w:val="22"/>
          <w:szCs w:val="22"/>
        </w:rPr>
      </w:pPr>
      <w:r w:rsidRPr="005405CB">
        <w:rPr>
          <w:rFonts w:ascii="Verdana" w:hAnsi="Verdana" w:cs="Arial"/>
          <w:sz w:val="22"/>
          <w:szCs w:val="22"/>
        </w:rPr>
        <w:t>Prodávající je povinen zachovávat mlčenlivost o všech skutečnostech, o kterých se dozví v souvislosti s plněním podle rámcové dohody</w:t>
      </w:r>
      <w:r w:rsidR="005405CB" w:rsidRPr="005405CB">
        <w:rPr>
          <w:rFonts w:ascii="Verdana" w:hAnsi="Verdana" w:cs="Arial"/>
          <w:sz w:val="22"/>
          <w:szCs w:val="22"/>
        </w:rPr>
        <w:t xml:space="preserve"> a kupní smlouvy, a to i po skončení jejich platnosti.</w:t>
      </w:r>
    </w:p>
    <w:p w14:paraId="4979305D" w14:textId="77777777" w:rsidR="002E7222" w:rsidRDefault="002E7222" w:rsidP="002E7222">
      <w:pPr>
        <w:tabs>
          <w:tab w:val="left" w:pos="3600"/>
        </w:tabs>
        <w:ind w:left="720"/>
        <w:jc w:val="both"/>
        <w:rPr>
          <w:rFonts w:ascii="Verdana" w:hAnsi="Verdana" w:cs="Arial"/>
          <w:sz w:val="22"/>
          <w:szCs w:val="22"/>
        </w:rPr>
      </w:pPr>
    </w:p>
    <w:p w14:paraId="35E8C8DB" w14:textId="47E6F949" w:rsidR="005405CB" w:rsidRDefault="005405CB" w:rsidP="00C402E6">
      <w:pPr>
        <w:numPr>
          <w:ilvl w:val="0"/>
          <w:numId w:val="8"/>
        </w:numPr>
        <w:tabs>
          <w:tab w:val="left" w:pos="3600"/>
        </w:tabs>
        <w:ind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Vůle smluvních stran je vyjádřena v dále uvedených dokumentech:</w:t>
      </w:r>
    </w:p>
    <w:p w14:paraId="2354F9BF" w14:textId="49C69BD2" w:rsidR="005405CB" w:rsidRDefault="005405CB" w:rsidP="00AC4539">
      <w:pPr>
        <w:pStyle w:val="Odstavecseseznamem"/>
        <w:numPr>
          <w:ilvl w:val="0"/>
          <w:numId w:val="16"/>
        </w:numPr>
        <w:tabs>
          <w:tab w:val="left" w:pos="360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Rámcová dohoda vč. příloh</w:t>
      </w:r>
    </w:p>
    <w:p w14:paraId="3C907079" w14:textId="17263B53" w:rsidR="005405CB" w:rsidRDefault="005405CB" w:rsidP="00AC4539">
      <w:pPr>
        <w:pStyle w:val="Odstavecseseznamem"/>
        <w:numPr>
          <w:ilvl w:val="0"/>
          <w:numId w:val="16"/>
        </w:numPr>
        <w:tabs>
          <w:tab w:val="left" w:pos="360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Kupní smlouva vč. příloh</w:t>
      </w:r>
    </w:p>
    <w:p w14:paraId="1D1282BE" w14:textId="7E2E75C3" w:rsidR="005405CB" w:rsidRDefault="005405CB" w:rsidP="00AC4539">
      <w:pPr>
        <w:pStyle w:val="Odstavecseseznamem"/>
        <w:numPr>
          <w:ilvl w:val="0"/>
          <w:numId w:val="16"/>
        </w:numPr>
        <w:tabs>
          <w:tab w:val="left" w:pos="360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Nabídka prodávajícího předložená v zadávacím řízení a </w:t>
      </w:r>
      <w:r w:rsidR="00EF4030">
        <w:rPr>
          <w:rFonts w:ascii="Verdana" w:hAnsi="Verdana" w:cs="Arial"/>
          <w:sz w:val="22"/>
          <w:szCs w:val="22"/>
        </w:rPr>
        <w:t>d</w:t>
      </w:r>
      <w:r>
        <w:rPr>
          <w:rFonts w:ascii="Verdana" w:hAnsi="Verdana" w:cs="Arial"/>
          <w:sz w:val="22"/>
          <w:szCs w:val="22"/>
        </w:rPr>
        <w:t>ílčí nabídka</w:t>
      </w:r>
    </w:p>
    <w:p w14:paraId="73295B5D" w14:textId="6762AD91" w:rsidR="00ED1B1B" w:rsidRDefault="005405CB" w:rsidP="00AC4539">
      <w:pPr>
        <w:pStyle w:val="Odstavecseseznamem"/>
        <w:numPr>
          <w:ilvl w:val="0"/>
          <w:numId w:val="16"/>
        </w:numPr>
        <w:tabs>
          <w:tab w:val="left" w:pos="360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Zadávací dokumentace</w:t>
      </w:r>
    </w:p>
    <w:p w14:paraId="745AC30F" w14:textId="34D09E1D" w:rsidR="00ED1B1B" w:rsidRDefault="00ED1B1B" w:rsidP="00ED1B1B">
      <w:pPr>
        <w:tabs>
          <w:tab w:val="left" w:pos="3600"/>
        </w:tabs>
        <w:jc w:val="both"/>
        <w:rPr>
          <w:rFonts w:ascii="Verdana" w:hAnsi="Verdana" w:cs="Arial"/>
          <w:sz w:val="22"/>
          <w:szCs w:val="22"/>
        </w:rPr>
      </w:pPr>
    </w:p>
    <w:p w14:paraId="0B08178A" w14:textId="7835F98B" w:rsidR="002E7222" w:rsidRDefault="00ED1B1B" w:rsidP="00ED1B1B">
      <w:pPr>
        <w:numPr>
          <w:ilvl w:val="0"/>
          <w:numId w:val="8"/>
        </w:numPr>
        <w:tabs>
          <w:tab w:val="left" w:pos="3600"/>
        </w:tabs>
        <w:ind w:hanging="720"/>
        <w:jc w:val="both"/>
        <w:rPr>
          <w:rFonts w:ascii="Verdana" w:hAnsi="Verdana" w:cs="Arial"/>
          <w:sz w:val="22"/>
          <w:szCs w:val="22"/>
        </w:rPr>
      </w:pPr>
      <w:r w:rsidRPr="00ED1B1B">
        <w:rPr>
          <w:rFonts w:ascii="Verdana" w:hAnsi="Verdana" w:cs="Arial"/>
          <w:sz w:val="22"/>
          <w:szCs w:val="22"/>
        </w:rPr>
        <w:t xml:space="preserve">Kupující je povinen v souladu s ustanovením § 214 Zákona zveřejnit na svém profilu zadavatele </w:t>
      </w:r>
      <w:r w:rsidR="002E7222">
        <w:rPr>
          <w:rFonts w:ascii="Verdana" w:hAnsi="Verdana" w:cs="Arial"/>
          <w:sz w:val="22"/>
          <w:szCs w:val="22"/>
        </w:rPr>
        <w:t>r</w:t>
      </w:r>
      <w:r w:rsidRPr="00ED1B1B">
        <w:rPr>
          <w:rFonts w:ascii="Verdana" w:hAnsi="Verdana" w:cs="Arial"/>
          <w:sz w:val="22"/>
          <w:szCs w:val="22"/>
        </w:rPr>
        <w:t xml:space="preserve">ámcovou dohodu vč. jejich změn a dodatků, </w:t>
      </w:r>
      <w:r w:rsidR="002E7222">
        <w:rPr>
          <w:rFonts w:ascii="Verdana" w:hAnsi="Verdana" w:cs="Arial"/>
          <w:sz w:val="22"/>
          <w:szCs w:val="22"/>
        </w:rPr>
        <w:t>k</w:t>
      </w:r>
      <w:r w:rsidRPr="00ED1B1B">
        <w:rPr>
          <w:rFonts w:ascii="Verdana" w:hAnsi="Verdana" w:cs="Arial"/>
          <w:sz w:val="22"/>
          <w:szCs w:val="22"/>
        </w:rPr>
        <w:t>upní smlouvu a dále výši skutečně uhrazené ceny za dodané zboží. Obdobná povinnost vyplývá kupujícímu podle zákona č. 340/2015 Sb., o registru smluv. Povinnost zveřejnit smlouvu se nevztahuje na informace, které jsou předmětem obchodního tajemství podle § 504 zákona č. 89/2012 Sb., Občanský zákoník</w:t>
      </w:r>
      <w:r w:rsidR="006D4D32">
        <w:rPr>
          <w:rFonts w:ascii="Verdana" w:hAnsi="Verdana" w:cs="Arial"/>
          <w:sz w:val="22"/>
          <w:szCs w:val="22"/>
        </w:rPr>
        <w:t xml:space="preserve"> (dále jen „NOZ“). Kupující a prodávající prohlašují, že skutečnosti uvedené v této </w:t>
      </w:r>
      <w:r w:rsidR="00161588">
        <w:rPr>
          <w:rFonts w:ascii="Verdana" w:hAnsi="Verdana" w:cs="Arial"/>
          <w:sz w:val="22"/>
          <w:szCs w:val="22"/>
        </w:rPr>
        <w:t>d</w:t>
      </w:r>
      <w:r w:rsidR="006D4D32">
        <w:rPr>
          <w:rFonts w:ascii="Verdana" w:hAnsi="Verdana" w:cs="Arial"/>
          <w:sz w:val="22"/>
          <w:szCs w:val="22"/>
        </w:rPr>
        <w:t xml:space="preserve">ohodě nepovažují za obchodní tajemství ve smyslu § 504 NOZ a udělují svolení k jejich užití a zveřejnění v plném </w:t>
      </w:r>
      <w:r w:rsidR="006D4D32">
        <w:rPr>
          <w:rFonts w:ascii="Verdana" w:hAnsi="Verdana" w:cs="Arial"/>
          <w:sz w:val="22"/>
          <w:szCs w:val="22"/>
        </w:rPr>
        <w:lastRenderedPageBreak/>
        <w:t xml:space="preserve">rozsahu bez stanovení jakýkoliv dalších podmínek, příp. je prodávající povinen označit části této </w:t>
      </w:r>
      <w:r w:rsidR="002E7222">
        <w:rPr>
          <w:rFonts w:ascii="Verdana" w:hAnsi="Verdana" w:cs="Arial"/>
          <w:sz w:val="22"/>
          <w:szCs w:val="22"/>
        </w:rPr>
        <w:t>d</w:t>
      </w:r>
      <w:r w:rsidR="006D4D32">
        <w:rPr>
          <w:rFonts w:ascii="Verdana" w:hAnsi="Verdana" w:cs="Arial"/>
          <w:sz w:val="22"/>
          <w:szCs w:val="22"/>
        </w:rPr>
        <w:t>ohody, které považuje za obchodní tajemství.</w:t>
      </w:r>
    </w:p>
    <w:p w14:paraId="351B27BF" w14:textId="42AD3CF3" w:rsidR="00ED1B1B" w:rsidRDefault="006D4D32" w:rsidP="002E7222">
      <w:pPr>
        <w:tabs>
          <w:tab w:val="left" w:pos="3600"/>
        </w:tabs>
        <w:ind w:left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</w:t>
      </w:r>
    </w:p>
    <w:p w14:paraId="0A48560E" w14:textId="4D1A2978" w:rsidR="005329EB" w:rsidRPr="00ED1B1B" w:rsidRDefault="005329EB" w:rsidP="00ED1B1B">
      <w:pPr>
        <w:numPr>
          <w:ilvl w:val="0"/>
          <w:numId w:val="8"/>
        </w:numPr>
        <w:tabs>
          <w:tab w:val="left" w:pos="3600"/>
        </w:tabs>
        <w:ind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Prodávající je povinen při dodávkách zboží respektovat práva k průmyslovému a duševnímu vlastnictví, která by mohla být v souvislosti s plněním dotčena, a nese plnou odpovědnost za vypořádání nároků všech třetích osob, které by mohly být v této souvislosti vzneseny. Prodávající je povinen zajistit příslušnou právní ochranu uvedených práv i v závazkových právních vztazích ke svým poddodavatelům.</w:t>
      </w:r>
    </w:p>
    <w:p w14:paraId="083AEFD3" w14:textId="77777777" w:rsidR="000E5DA6" w:rsidRPr="000E5DA6" w:rsidRDefault="000E5DA6" w:rsidP="00631BD0">
      <w:pPr>
        <w:tabs>
          <w:tab w:val="left" w:pos="3600"/>
        </w:tabs>
        <w:jc w:val="both"/>
        <w:rPr>
          <w:rFonts w:ascii="Verdana" w:hAnsi="Verdana" w:cs="Arial"/>
          <w:sz w:val="22"/>
          <w:szCs w:val="22"/>
        </w:rPr>
      </w:pPr>
    </w:p>
    <w:p w14:paraId="091105CB" w14:textId="77777777" w:rsidR="00332EBD" w:rsidRPr="00332EBD" w:rsidRDefault="00332EBD" w:rsidP="00CB2EBA">
      <w:pPr>
        <w:rPr>
          <w:rFonts w:ascii="Verdana" w:hAnsi="Verdana" w:cs="Arial"/>
          <w:b/>
          <w:bCs/>
          <w:iCs/>
          <w:color w:val="000000"/>
          <w:sz w:val="22"/>
          <w:szCs w:val="22"/>
        </w:rPr>
      </w:pPr>
    </w:p>
    <w:p w14:paraId="6D17ED72" w14:textId="373770F7" w:rsidR="000E5DA6" w:rsidRPr="000E5DA6" w:rsidRDefault="000E5DA6" w:rsidP="00631BD0">
      <w:pPr>
        <w:pStyle w:val="Normlnweb"/>
        <w:jc w:val="center"/>
        <w:rPr>
          <w:rFonts w:ascii="Verdana" w:hAnsi="Verdana" w:cs="Arial"/>
          <w:b/>
          <w:bCs/>
          <w:iCs/>
          <w:color w:val="000000"/>
          <w:sz w:val="22"/>
          <w:szCs w:val="22"/>
        </w:rPr>
      </w:pPr>
      <w:r w:rsidRPr="000E5DA6">
        <w:rPr>
          <w:rFonts w:ascii="Verdana" w:hAnsi="Verdana" w:cs="Arial"/>
          <w:b/>
          <w:bCs/>
          <w:iCs/>
          <w:color w:val="000000"/>
          <w:sz w:val="22"/>
          <w:szCs w:val="22"/>
        </w:rPr>
        <w:t>X</w:t>
      </w:r>
      <w:r w:rsidR="00FA6067">
        <w:rPr>
          <w:rFonts w:ascii="Verdana" w:hAnsi="Verdana" w:cs="Arial"/>
          <w:b/>
          <w:bCs/>
          <w:iCs/>
          <w:color w:val="000000"/>
          <w:sz w:val="22"/>
          <w:szCs w:val="22"/>
        </w:rPr>
        <w:t>I</w:t>
      </w:r>
      <w:r w:rsidR="00DC768A">
        <w:rPr>
          <w:rFonts w:ascii="Verdana" w:hAnsi="Verdana" w:cs="Arial"/>
          <w:b/>
          <w:bCs/>
          <w:iCs/>
          <w:color w:val="000000"/>
          <w:sz w:val="22"/>
          <w:szCs w:val="22"/>
        </w:rPr>
        <w:t>I</w:t>
      </w:r>
      <w:r w:rsidRPr="000E5DA6">
        <w:rPr>
          <w:rFonts w:ascii="Verdana" w:hAnsi="Verdana" w:cs="Arial"/>
          <w:b/>
          <w:bCs/>
          <w:iCs/>
          <w:color w:val="000000"/>
          <w:sz w:val="22"/>
          <w:szCs w:val="22"/>
        </w:rPr>
        <w:t>.</w:t>
      </w:r>
    </w:p>
    <w:p w14:paraId="49FD312A" w14:textId="77777777" w:rsidR="000E5DA6" w:rsidRPr="000E5DA6" w:rsidRDefault="000E5DA6" w:rsidP="00631BD0">
      <w:pPr>
        <w:pStyle w:val="Normlnweb"/>
        <w:jc w:val="center"/>
        <w:rPr>
          <w:rFonts w:ascii="Verdana" w:hAnsi="Verdana" w:cs="Arial"/>
          <w:b/>
          <w:bCs/>
          <w:iCs/>
          <w:color w:val="000000"/>
          <w:sz w:val="22"/>
          <w:szCs w:val="22"/>
        </w:rPr>
      </w:pPr>
      <w:r w:rsidRPr="000E5DA6">
        <w:rPr>
          <w:rFonts w:ascii="Verdana" w:hAnsi="Verdana" w:cs="Arial"/>
          <w:b/>
          <w:bCs/>
          <w:iCs/>
          <w:color w:val="000000"/>
          <w:sz w:val="22"/>
          <w:szCs w:val="22"/>
        </w:rPr>
        <w:t>Závěrečná ustanovení</w:t>
      </w:r>
    </w:p>
    <w:p w14:paraId="1153F0C0" w14:textId="77777777" w:rsidR="000E5DA6" w:rsidRPr="000E5DA6" w:rsidRDefault="000E5DA6" w:rsidP="00631BD0">
      <w:pPr>
        <w:pStyle w:val="Normlnweb"/>
        <w:jc w:val="center"/>
        <w:rPr>
          <w:rFonts w:ascii="Verdana" w:hAnsi="Verdana" w:cs="Arial"/>
          <w:b/>
          <w:bCs/>
          <w:i/>
          <w:iCs/>
          <w:color w:val="000000"/>
          <w:sz w:val="22"/>
          <w:szCs w:val="22"/>
        </w:rPr>
      </w:pPr>
      <w:r w:rsidRPr="000E5DA6">
        <w:rPr>
          <w:rFonts w:ascii="Verdana" w:hAnsi="Verdana" w:cs="Arial"/>
          <w:b/>
          <w:bCs/>
          <w:i/>
          <w:iCs/>
          <w:color w:val="000000"/>
          <w:sz w:val="22"/>
          <w:szCs w:val="22"/>
        </w:rPr>
        <w:t> </w:t>
      </w:r>
    </w:p>
    <w:p w14:paraId="472DA578" w14:textId="507BB3C4" w:rsidR="000E5DA6" w:rsidRPr="002E7222" w:rsidRDefault="000E5DA6" w:rsidP="002900A9">
      <w:pPr>
        <w:pStyle w:val="Normlnweb"/>
        <w:numPr>
          <w:ilvl w:val="0"/>
          <w:numId w:val="10"/>
        </w:numPr>
        <w:ind w:hanging="720"/>
        <w:jc w:val="both"/>
        <w:rPr>
          <w:rFonts w:ascii="Verdana" w:hAnsi="Verdana" w:cs="Arial"/>
          <w:color w:val="000000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t xml:space="preserve">Změny a doplnění této </w:t>
      </w:r>
      <w:r w:rsidR="003E50F7">
        <w:rPr>
          <w:rFonts w:ascii="Verdana" w:hAnsi="Verdana" w:cs="Arial"/>
          <w:sz w:val="22"/>
          <w:szCs w:val="22"/>
        </w:rPr>
        <w:t>dohody</w:t>
      </w:r>
      <w:r w:rsidR="003E50F7" w:rsidRPr="000E5DA6">
        <w:rPr>
          <w:rFonts w:ascii="Verdana" w:hAnsi="Verdana" w:cs="Arial"/>
          <w:sz w:val="22"/>
          <w:szCs w:val="22"/>
        </w:rPr>
        <w:t xml:space="preserve"> </w:t>
      </w:r>
      <w:r w:rsidRPr="000E5DA6">
        <w:rPr>
          <w:rFonts w:ascii="Verdana" w:hAnsi="Verdana" w:cs="Arial"/>
          <w:sz w:val="22"/>
          <w:szCs w:val="22"/>
        </w:rPr>
        <w:t>jsou možné pouze</w:t>
      </w:r>
      <w:r w:rsidR="00F84A1C">
        <w:rPr>
          <w:rFonts w:ascii="Verdana" w:hAnsi="Verdana" w:cs="Arial"/>
          <w:sz w:val="22"/>
          <w:szCs w:val="22"/>
        </w:rPr>
        <w:t xml:space="preserve"> nepodstatně</w:t>
      </w:r>
      <w:r w:rsidRPr="000E5DA6">
        <w:rPr>
          <w:rFonts w:ascii="Verdana" w:hAnsi="Verdana" w:cs="Arial"/>
          <w:sz w:val="22"/>
          <w:szCs w:val="22"/>
        </w:rPr>
        <w:t xml:space="preserve"> v písemné podobě a na základě vzájemné dohody obou smluvních stran.</w:t>
      </w:r>
      <w:r w:rsidR="00F84A1C">
        <w:rPr>
          <w:rFonts w:ascii="Verdana" w:hAnsi="Verdana" w:cs="Arial"/>
          <w:sz w:val="22"/>
          <w:szCs w:val="22"/>
        </w:rPr>
        <w:t xml:space="preserve"> Podstatná změna textu dohody je vyloučena.</w:t>
      </w:r>
    </w:p>
    <w:p w14:paraId="34AC4D9B" w14:textId="77777777" w:rsidR="002E7222" w:rsidRPr="000E5DA6" w:rsidRDefault="002E7222" w:rsidP="002E7222">
      <w:pPr>
        <w:pStyle w:val="Normlnweb"/>
        <w:ind w:left="720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3D31DA70" w14:textId="254455DC" w:rsidR="000E5DA6" w:rsidRPr="002E7222" w:rsidRDefault="003E50F7" w:rsidP="002900A9">
      <w:pPr>
        <w:pStyle w:val="Normlnweb"/>
        <w:numPr>
          <w:ilvl w:val="0"/>
          <w:numId w:val="10"/>
        </w:numPr>
        <w:ind w:hanging="720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Dohoda</w:t>
      </w:r>
      <w:r w:rsidRPr="000E5DA6">
        <w:rPr>
          <w:rFonts w:ascii="Verdana" w:hAnsi="Verdana" w:cs="Arial"/>
          <w:sz w:val="22"/>
          <w:szCs w:val="22"/>
        </w:rPr>
        <w:t xml:space="preserve"> </w:t>
      </w:r>
      <w:r w:rsidR="000E5DA6" w:rsidRPr="000E5DA6">
        <w:rPr>
          <w:rFonts w:ascii="Verdana" w:hAnsi="Verdana" w:cs="Arial"/>
          <w:sz w:val="22"/>
          <w:szCs w:val="22"/>
        </w:rPr>
        <w:t>se vyhotovuje v</w:t>
      </w:r>
      <w:r w:rsidR="00157B42">
        <w:rPr>
          <w:rFonts w:ascii="Verdana" w:hAnsi="Verdana" w:cs="Arial"/>
          <w:sz w:val="22"/>
          <w:szCs w:val="22"/>
        </w:rPr>
        <w:t xml:space="preserve"> elektronické podobě ve formátu PDF a musí být opatřena </w:t>
      </w:r>
      <w:r w:rsidR="00157B42" w:rsidRPr="00F654EF">
        <w:rPr>
          <w:rFonts w:ascii="Verdana" w:hAnsi="Verdana" w:cs="Arial"/>
          <w:sz w:val="22"/>
          <w:szCs w:val="22"/>
        </w:rPr>
        <w:t>kvalifikovaným elektronickým podpisem a časovým razítkem smluvních stran</w:t>
      </w:r>
      <w:r w:rsidR="00157B42">
        <w:rPr>
          <w:rFonts w:ascii="Verdana" w:hAnsi="Verdana" w:cs="Arial"/>
          <w:sz w:val="22"/>
          <w:szCs w:val="22"/>
        </w:rPr>
        <w:t>.</w:t>
      </w:r>
    </w:p>
    <w:p w14:paraId="5358D2B8" w14:textId="77777777" w:rsidR="002E7222" w:rsidRPr="000E5DA6" w:rsidRDefault="002E7222" w:rsidP="002E7222">
      <w:pPr>
        <w:pStyle w:val="Normlnweb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3C95DF77" w14:textId="2D514A78" w:rsidR="000E5DA6" w:rsidRPr="002E7222" w:rsidRDefault="000E5DA6" w:rsidP="002900A9">
      <w:pPr>
        <w:pStyle w:val="Normlnweb"/>
        <w:numPr>
          <w:ilvl w:val="0"/>
          <w:numId w:val="10"/>
        </w:numPr>
        <w:ind w:hanging="720"/>
        <w:jc w:val="both"/>
        <w:rPr>
          <w:rFonts w:ascii="Verdana" w:hAnsi="Verdana" w:cs="Arial"/>
          <w:color w:val="000000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t xml:space="preserve">Tato </w:t>
      </w:r>
      <w:r w:rsidR="003E50F7">
        <w:rPr>
          <w:rFonts w:ascii="Verdana" w:hAnsi="Verdana" w:cs="Arial"/>
          <w:sz w:val="22"/>
          <w:szCs w:val="22"/>
        </w:rPr>
        <w:t>dohoda</w:t>
      </w:r>
      <w:r w:rsidR="003E50F7" w:rsidRPr="000E5DA6">
        <w:rPr>
          <w:rFonts w:ascii="Verdana" w:hAnsi="Verdana" w:cs="Arial"/>
          <w:sz w:val="22"/>
          <w:szCs w:val="22"/>
        </w:rPr>
        <w:t xml:space="preserve"> </w:t>
      </w:r>
      <w:r w:rsidRPr="000E5DA6">
        <w:rPr>
          <w:rFonts w:ascii="Verdana" w:hAnsi="Verdana" w:cs="Arial"/>
          <w:sz w:val="22"/>
          <w:szCs w:val="22"/>
        </w:rPr>
        <w:t xml:space="preserve">nabývá platnosti </w:t>
      </w:r>
      <w:r w:rsidR="003704E4">
        <w:rPr>
          <w:rFonts w:ascii="Verdana" w:hAnsi="Verdana" w:cs="Arial"/>
          <w:sz w:val="22"/>
          <w:szCs w:val="22"/>
        </w:rPr>
        <w:t>podpisem poslední</w:t>
      </w:r>
      <w:r w:rsidR="00F84A1C">
        <w:rPr>
          <w:rFonts w:ascii="Verdana" w:hAnsi="Verdana" w:cs="Arial"/>
          <w:sz w:val="22"/>
          <w:szCs w:val="22"/>
        </w:rPr>
        <w:t>ho účastníka smlouvy</w:t>
      </w:r>
      <w:r w:rsidR="003704E4">
        <w:rPr>
          <w:rFonts w:ascii="Verdana" w:hAnsi="Verdana" w:cs="Arial"/>
          <w:sz w:val="22"/>
          <w:szCs w:val="22"/>
        </w:rPr>
        <w:t xml:space="preserve"> </w:t>
      </w:r>
      <w:r w:rsidR="00F84A1C">
        <w:rPr>
          <w:rFonts w:ascii="Verdana" w:hAnsi="Verdana" w:cs="Arial"/>
          <w:sz w:val="22"/>
          <w:szCs w:val="22"/>
        </w:rPr>
        <w:t xml:space="preserve">a </w:t>
      </w:r>
      <w:r w:rsidR="005618B5">
        <w:rPr>
          <w:rFonts w:ascii="Verdana" w:hAnsi="Verdana" w:cs="Arial"/>
          <w:sz w:val="22"/>
          <w:szCs w:val="22"/>
        </w:rPr>
        <w:t xml:space="preserve">účinnosti </w:t>
      </w:r>
      <w:r w:rsidRPr="000E5DA6">
        <w:rPr>
          <w:rFonts w:ascii="Verdana" w:hAnsi="Verdana" w:cs="Arial"/>
          <w:sz w:val="22"/>
          <w:szCs w:val="22"/>
        </w:rPr>
        <w:t xml:space="preserve">dnem </w:t>
      </w:r>
      <w:r w:rsidR="003704E4">
        <w:rPr>
          <w:rFonts w:ascii="Verdana" w:hAnsi="Verdana" w:cs="Arial"/>
          <w:sz w:val="22"/>
          <w:szCs w:val="22"/>
        </w:rPr>
        <w:t>uveřejnění v registru smluv</w:t>
      </w:r>
      <w:r w:rsidRPr="000E5DA6">
        <w:rPr>
          <w:rFonts w:ascii="Verdana" w:hAnsi="Verdana" w:cs="Arial"/>
          <w:sz w:val="22"/>
          <w:szCs w:val="22"/>
        </w:rPr>
        <w:t>.</w:t>
      </w:r>
    </w:p>
    <w:p w14:paraId="54111547" w14:textId="77777777" w:rsidR="002E7222" w:rsidRDefault="002E7222" w:rsidP="002E7222">
      <w:pPr>
        <w:pStyle w:val="Odstavecseseznamem"/>
        <w:rPr>
          <w:rFonts w:ascii="Verdana" w:hAnsi="Verdana" w:cs="Arial"/>
          <w:color w:val="000000"/>
          <w:sz w:val="22"/>
          <w:szCs w:val="22"/>
        </w:rPr>
      </w:pPr>
    </w:p>
    <w:p w14:paraId="22A2A142" w14:textId="77777777" w:rsidR="002E7222" w:rsidRPr="000E5DA6" w:rsidRDefault="002E7222" w:rsidP="002E7222">
      <w:pPr>
        <w:pStyle w:val="Normlnweb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5CAABDD5" w14:textId="36E9CCC0" w:rsidR="000E5DA6" w:rsidRPr="002E7222" w:rsidRDefault="00F84A1C" w:rsidP="002900A9">
      <w:pPr>
        <w:pStyle w:val="Normlnweb"/>
        <w:numPr>
          <w:ilvl w:val="0"/>
          <w:numId w:val="10"/>
        </w:numPr>
        <w:ind w:hanging="720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</w:t>
      </w:r>
      <w:r w:rsidR="000E5DA6" w:rsidRPr="000E5DA6">
        <w:rPr>
          <w:rFonts w:ascii="Verdana" w:hAnsi="Verdana" w:cs="Arial"/>
          <w:sz w:val="22"/>
          <w:szCs w:val="22"/>
        </w:rPr>
        <w:t xml:space="preserve">mluvní strany shodně prohlašují, že tuto </w:t>
      </w:r>
      <w:r w:rsidR="003E50F7">
        <w:rPr>
          <w:rFonts w:ascii="Verdana" w:hAnsi="Verdana" w:cs="Arial"/>
          <w:sz w:val="22"/>
          <w:szCs w:val="22"/>
        </w:rPr>
        <w:t>dohodu</w:t>
      </w:r>
      <w:r w:rsidR="003E50F7" w:rsidRPr="000E5DA6">
        <w:rPr>
          <w:rFonts w:ascii="Verdana" w:hAnsi="Verdana" w:cs="Arial"/>
          <w:sz w:val="22"/>
          <w:szCs w:val="22"/>
        </w:rPr>
        <w:t xml:space="preserve"> </w:t>
      </w:r>
      <w:r w:rsidR="000E5DA6" w:rsidRPr="000E5DA6">
        <w:rPr>
          <w:rFonts w:ascii="Verdana" w:hAnsi="Verdana" w:cs="Arial"/>
          <w:sz w:val="22"/>
          <w:szCs w:val="22"/>
        </w:rPr>
        <w:t>uzavírají po vzájemném projednání podle jejich pravé a svobodné vůle, vážně</w:t>
      </w:r>
      <w:r w:rsidR="002E7222">
        <w:rPr>
          <w:rFonts w:ascii="Verdana" w:hAnsi="Verdana" w:cs="Arial"/>
          <w:sz w:val="22"/>
          <w:szCs w:val="22"/>
        </w:rPr>
        <w:t>,</w:t>
      </w:r>
      <w:r w:rsidR="000E5DA6" w:rsidRPr="000E5DA6">
        <w:rPr>
          <w:rFonts w:ascii="Verdana" w:hAnsi="Verdana" w:cs="Arial"/>
          <w:sz w:val="22"/>
          <w:szCs w:val="22"/>
        </w:rPr>
        <w:t xml:space="preserve"> a nikoliv v tísni nebo za nápadně nevýhodných podmínek a že si ji řádně přečetly a s jejím obsahem souhlasí. Na důkaz toho připojují své podpisy.</w:t>
      </w:r>
    </w:p>
    <w:p w14:paraId="4260B419" w14:textId="77777777" w:rsidR="002E7222" w:rsidRPr="00253715" w:rsidRDefault="002E7222" w:rsidP="002E7222">
      <w:pPr>
        <w:pStyle w:val="Normlnweb"/>
        <w:ind w:left="720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1D4179E9" w14:textId="12E9EE77" w:rsidR="005618B5" w:rsidRPr="0077324D" w:rsidRDefault="005618B5" w:rsidP="002900A9">
      <w:pPr>
        <w:pStyle w:val="Odstavecseseznamem"/>
        <w:numPr>
          <w:ilvl w:val="0"/>
          <w:numId w:val="10"/>
        </w:numPr>
        <w:ind w:hanging="720"/>
        <w:jc w:val="both"/>
        <w:rPr>
          <w:rFonts w:ascii="Verdana" w:hAnsi="Verdana" w:cs="Arial"/>
          <w:color w:val="000000"/>
          <w:sz w:val="22"/>
          <w:szCs w:val="22"/>
        </w:rPr>
      </w:pPr>
      <w:r w:rsidRPr="005618B5">
        <w:rPr>
          <w:rFonts w:ascii="Verdana" w:hAnsi="Verdana" w:cs="Arial"/>
          <w:color w:val="000000"/>
          <w:sz w:val="22"/>
          <w:szCs w:val="22"/>
        </w:rPr>
        <w:t xml:space="preserve">Vztahy účastníků z této rámcové </w:t>
      </w:r>
      <w:r w:rsidR="003E50F7">
        <w:rPr>
          <w:rFonts w:ascii="Verdana" w:hAnsi="Verdana" w:cs="Arial"/>
          <w:color w:val="000000"/>
          <w:sz w:val="22"/>
          <w:szCs w:val="22"/>
        </w:rPr>
        <w:t>dohody</w:t>
      </w:r>
      <w:r w:rsidR="003E50F7" w:rsidRPr="005618B5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5618B5">
        <w:rPr>
          <w:rFonts w:ascii="Verdana" w:hAnsi="Verdana" w:cs="Arial"/>
          <w:color w:val="000000"/>
          <w:sz w:val="22"/>
          <w:szCs w:val="22"/>
        </w:rPr>
        <w:t xml:space="preserve">se řídí příslušnými ustanoveními zákona a občanského zákoníku. Veškeré spory mezi smluvními stranami vzniklé z této </w:t>
      </w:r>
      <w:r w:rsidR="003E50F7">
        <w:rPr>
          <w:rFonts w:ascii="Verdana" w:hAnsi="Verdana" w:cs="Arial"/>
          <w:color w:val="000000"/>
          <w:sz w:val="22"/>
          <w:szCs w:val="22"/>
        </w:rPr>
        <w:t>dohody</w:t>
      </w:r>
      <w:r w:rsidRPr="005618B5">
        <w:rPr>
          <w:rFonts w:ascii="Verdana" w:hAnsi="Verdana" w:cs="Arial"/>
          <w:color w:val="000000"/>
          <w:sz w:val="22"/>
          <w:szCs w:val="22"/>
        </w:rPr>
        <w:t xml:space="preserve"> nebo v souvislosti s ní budou řešeny smírnou cestou. V případě, že dohoda nebude sjednána, bude spor předložen věcně a místně </w:t>
      </w:r>
      <w:r w:rsidRPr="0077324D">
        <w:rPr>
          <w:rFonts w:ascii="Verdana" w:hAnsi="Verdana" w:cs="Arial"/>
          <w:color w:val="000000"/>
          <w:sz w:val="22"/>
          <w:szCs w:val="22"/>
        </w:rPr>
        <w:t>příslušnému soudu.</w:t>
      </w:r>
    </w:p>
    <w:p w14:paraId="336DF45E" w14:textId="77777777" w:rsidR="002E7222" w:rsidRPr="0077324D" w:rsidRDefault="002E7222" w:rsidP="002E7222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73EE97D7" w14:textId="62A8770B" w:rsidR="00FC2478" w:rsidRPr="0077324D" w:rsidRDefault="00F84A1C" w:rsidP="002900A9">
      <w:pPr>
        <w:pStyle w:val="Odstavecseseznamem"/>
        <w:numPr>
          <w:ilvl w:val="0"/>
          <w:numId w:val="10"/>
        </w:numPr>
        <w:ind w:hanging="720"/>
        <w:jc w:val="both"/>
        <w:rPr>
          <w:rFonts w:ascii="Verdana" w:hAnsi="Verdana" w:cs="Arial"/>
          <w:color w:val="000000"/>
          <w:sz w:val="22"/>
          <w:szCs w:val="22"/>
        </w:rPr>
      </w:pPr>
      <w:r w:rsidRPr="0077324D">
        <w:rPr>
          <w:rFonts w:ascii="Verdana" w:hAnsi="Verdana" w:cs="Arial"/>
          <w:color w:val="000000"/>
          <w:sz w:val="22"/>
          <w:szCs w:val="22"/>
        </w:rPr>
        <w:t>Nedílnou součástí rámcové dohody je:</w:t>
      </w:r>
    </w:p>
    <w:p w14:paraId="73EBCD44" w14:textId="77777777" w:rsidR="00F84A1C" w:rsidRPr="0077324D" w:rsidRDefault="00F84A1C" w:rsidP="00F84A1C">
      <w:pPr>
        <w:pStyle w:val="Odstavecseseznamem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7D60FF08" w14:textId="0AC2DFB6" w:rsidR="00F84A1C" w:rsidRPr="0077324D" w:rsidRDefault="00F84A1C" w:rsidP="00F84A1C">
      <w:pPr>
        <w:pStyle w:val="Odstavecseseznamem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r w:rsidRPr="0077324D">
        <w:rPr>
          <w:rFonts w:ascii="Verdana" w:hAnsi="Verdana" w:cs="Arial"/>
          <w:b/>
          <w:bCs/>
          <w:color w:val="000000"/>
          <w:sz w:val="22"/>
          <w:szCs w:val="22"/>
        </w:rPr>
        <w:t xml:space="preserve">Příloha č. 1 – </w:t>
      </w:r>
      <w:r w:rsidRPr="00EF4030">
        <w:rPr>
          <w:rFonts w:ascii="Verdana" w:hAnsi="Verdana" w:cs="Arial"/>
          <w:b/>
          <w:bCs/>
          <w:color w:val="000000"/>
          <w:sz w:val="22"/>
          <w:szCs w:val="22"/>
        </w:rPr>
        <w:t>Vzor Výzv</w:t>
      </w:r>
      <w:r w:rsidR="00694EC7" w:rsidRPr="00EF4030">
        <w:rPr>
          <w:rFonts w:ascii="Verdana" w:hAnsi="Verdana" w:cs="Arial"/>
          <w:b/>
          <w:bCs/>
          <w:color w:val="000000"/>
          <w:sz w:val="22"/>
          <w:szCs w:val="22"/>
        </w:rPr>
        <w:t>y</w:t>
      </w:r>
      <w:r w:rsidRPr="00EF4030">
        <w:rPr>
          <w:rFonts w:ascii="Verdana" w:hAnsi="Verdana" w:cs="Arial"/>
          <w:b/>
          <w:bCs/>
          <w:color w:val="000000"/>
          <w:sz w:val="22"/>
          <w:szCs w:val="22"/>
        </w:rPr>
        <w:t xml:space="preserve"> k uzavření kupní smlouv</w:t>
      </w:r>
      <w:r w:rsidR="00694EC7" w:rsidRPr="00EF4030">
        <w:rPr>
          <w:rFonts w:ascii="Verdana" w:hAnsi="Verdana" w:cs="Arial"/>
          <w:b/>
          <w:bCs/>
          <w:color w:val="000000"/>
          <w:sz w:val="22"/>
          <w:szCs w:val="22"/>
        </w:rPr>
        <w:t>y</w:t>
      </w:r>
    </w:p>
    <w:p w14:paraId="05FE2008" w14:textId="311638E2" w:rsidR="00F84A1C" w:rsidRPr="0077324D" w:rsidRDefault="00F84A1C" w:rsidP="00F84A1C">
      <w:pPr>
        <w:pStyle w:val="Odstavecseseznamem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r w:rsidRPr="0077324D">
        <w:rPr>
          <w:rFonts w:ascii="Verdana" w:hAnsi="Verdana" w:cs="Arial"/>
          <w:b/>
          <w:bCs/>
          <w:color w:val="000000"/>
          <w:sz w:val="22"/>
          <w:szCs w:val="22"/>
        </w:rPr>
        <w:t xml:space="preserve">Příloha č. 2 – </w:t>
      </w:r>
      <w:r w:rsidR="00694EC7">
        <w:rPr>
          <w:rFonts w:ascii="Verdana" w:hAnsi="Verdana" w:cs="Arial"/>
          <w:b/>
          <w:bCs/>
          <w:color w:val="000000"/>
          <w:sz w:val="22"/>
          <w:szCs w:val="22"/>
        </w:rPr>
        <w:t>Vzor Objednávky</w:t>
      </w:r>
    </w:p>
    <w:p w14:paraId="05FBA195" w14:textId="600E3DC1" w:rsidR="00F84A1C" w:rsidRPr="0077324D" w:rsidRDefault="00F84A1C" w:rsidP="00F84A1C">
      <w:pPr>
        <w:pStyle w:val="Odstavecseseznamem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r w:rsidRPr="0077324D">
        <w:rPr>
          <w:rFonts w:ascii="Verdana" w:hAnsi="Verdana" w:cs="Arial"/>
          <w:b/>
          <w:bCs/>
          <w:color w:val="000000"/>
          <w:sz w:val="22"/>
          <w:szCs w:val="22"/>
        </w:rPr>
        <w:t>Příloha č. 3 – Vzorový text Kupní smlouvy</w:t>
      </w:r>
    </w:p>
    <w:p w14:paraId="1D63F480" w14:textId="0F62BA7E" w:rsidR="00F84A1C" w:rsidRPr="0077324D" w:rsidRDefault="00F84A1C" w:rsidP="00F84A1C">
      <w:pPr>
        <w:pStyle w:val="Odstavecseseznamem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r w:rsidRPr="0077324D">
        <w:rPr>
          <w:rFonts w:ascii="Verdana" w:hAnsi="Verdana" w:cs="Arial"/>
          <w:b/>
          <w:bCs/>
          <w:color w:val="000000"/>
          <w:sz w:val="22"/>
          <w:szCs w:val="22"/>
        </w:rPr>
        <w:t>Příloha č. 4 – Vzorový koš</w:t>
      </w:r>
    </w:p>
    <w:p w14:paraId="59992F44" w14:textId="61681237" w:rsidR="00F84A1C" w:rsidRPr="00F84A1C" w:rsidRDefault="00F84A1C" w:rsidP="00F84A1C">
      <w:pPr>
        <w:pStyle w:val="Odstavecseseznamem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r w:rsidRPr="0077324D">
        <w:rPr>
          <w:rFonts w:ascii="Verdana" w:hAnsi="Verdana" w:cs="Arial"/>
          <w:b/>
          <w:bCs/>
          <w:color w:val="000000"/>
          <w:sz w:val="22"/>
          <w:szCs w:val="22"/>
        </w:rPr>
        <w:t>Příloha č. 5 – Katalog sortimentu prodávajícího</w:t>
      </w:r>
    </w:p>
    <w:p w14:paraId="2880722A" w14:textId="77777777" w:rsidR="00F84A1C" w:rsidRPr="00FC2478" w:rsidRDefault="00F84A1C" w:rsidP="00F84A1C">
      <w:pPr>
        <w:pStyle w:val="Odstavecseseznamem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031DEFDB" w14:textId="77777777" w:rsidR="005618B5" w:rsidRPr="000E5DA6" w:rsidRDefault="005618B5" w:rsidP="00631BD0">
      <w:pPr>
        <w:pStyle w:val="Normlnweb"/>
        <w:ind w:left="360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2E874E25" w14:textId="36BDBA40" w:rsidR="000E5DA6" w:rsidRDefault="000E5DA6" w:rsidP="00631BD0">
      <w:pPr>
        <w:jc w:val="both"/>
        <w:rPr>
          <w:rFonts w:ascii="Verdana" w:hAnsi="Verdana" w:cs="Arial"/>
          <w:color w:val="333333"/>
          <w:sz w:val="22"/>
          <w:szCs w:val="22"/>
        </w:rPr>
      </w:pPr>
    </w:p>
    <w:p w14:paraId="279EFF7F" w14:textId="19BC613D" w:rsidR="00F654EF" w:rsidRDefault="00F654EF" w:rsidP="00631BD0">
      <w:pPr>
        <w:jc w:val="both"/>
        <w:rPr>
          <w:rFonts w:ascii="Verdana" w:hAnsi="Verdana" w:cs="Arial"/>
          <w:color w:val="333333"/>
          <w:sz w:val="22"/>
          <w:szCs w:val="22"/>
        </w:rPr>
      </w:pPr>
    </w:p>
    <w:p w14:paraId="6AEB1A2E" w14:textId="58583951" w:rsidR="00F654EF" w:rsidRDefault="00F654EF" w:rsidP="00631BD0">
      <w:pPr>
        <w:jc w:val="both"/>
        <w:rPr>
          <w:rFonts w:ascii="Verdana" w:hAnsi="Verdana" w:cs="Arial"/>
          <w:color w:val="333333"/>
          <w:sz w:val="22"/>
          <w:szCs w:val="22"/>
        </w:rPr>
      </w:pPr>
    </w:p>
    <w:p w14:paraId="4B9BB3C3" w14:textId="2F4C29CA" w:rsidR="00F654EF" w:rsidRDefault="00F654EF" w:rsidP="00631BD0">
      <w:pPr>
        <w:jc w:val="both"/>
        <w:rPr>
          <w:rFonts w:ascii="Verdana" w:hAnsi="Verdana" w:cs="Arial"/>
          <w:color w:val="333333"/>
          <w:sz w:val="22"/>
          <w:szCs w:val="22"/>
        </w:rPr>
      </w:pPr>
    </w:p>
    <w:p w14:paraId="17EBFE15" w14:textId="77777777" w:rsidR="00F654EF" w:rsidRPr="000E5DA6" w:rsidRDefault="00F654EF" w:rsidP="00631BD0">
      <w:pPr>
        <w:jc w:val="both"/>
        <w:rPr>
          <w:rFonts w:ascii="Verdana" w:hAnsi="Verdana" w:cs="Arial"/>
          <w:color w:val="333333"/>
          <w:sz w:val="22"/>
          <w:szCs w:val="22"/>
        </w:rPr>
      </w:pPr>
    </w:p>
    <w:p w14:paraId="17CDBF84" w14:textId="77777777" w:rsidR="00631BD0" w:rsidRDefault="00631BD0" w:rsidP="00631BD0">
      <w:pPr>
        <w:ind w:firstLine="284"/>
        <w:jc w:val="both"/>
        <w:rPr>
          <w:rFonts w:ascii="Verdana" w:hAnsi="Verdana" w:cs="Arial"/>
          <w:color w:val="333333"/>
          <w:sz w:val="22"/>
          <w:szCs w:val="22"/>
        </w:rPr>
      </w:pPr>
    </w:p>
    <w:p w14:paraId="4B38DC85" w14:textId="235E444F" w:rsidR="00631BD0" w:rsidRPr="000E5DA6" w:rsidRDefault="00631BD0" w:rsidP="00F751DB">
      <w:pPr>
        <w:tabs>
          <w:tab w:val="left" w:pos="4536"/>
        </w:tabs>
        <w:ind w:firstLine="284"/>
        <w:jc w:val="center"/>
        <w:rPr>
          <w:rFonts w:ascii="Verdana" w:hAnsi="Verdana" w:cs="Arial"/>
          <w:color w:val="333333"/>
          <w:sz w:val="22"/>
          <w:szCs w:val="22"/>
        </w:rPr>
      </w:pPr>
      <w:r w:rsidRPr="000E5DA6">
        <w:rPr>
          <w:rFonts w:ascii="Verdana" w:hAnsi="Verdana" w:cs="Arial"/>
          <w:color w:val="333333"/>
          <w:sz w:val="22"/>
          <w:szCs w:val="22"/>
        </w:rPr>
        <w:lastRenderedPageBreak/>
        <w:t>V ..................</w:t>
      </w:r>
      <w:r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0E5DA6">
        <w:rPr>
          <w:rFonts w:ascii="Verdana" w:hAnsi="Verdana" w:cs="Arial"/>
          <w:color w:val="333333"/>
          <w:sz w:val="22"/>
          <w:szCs w:val="22"/>
        </w:rPr>
        <w:t>dne .................</w:t>
      </w:r>
    </w:p>
    <w:p w14:paraId="5F70A6EE" w14:textId="77777777" w:rsidR="000E5DA6" w:rsidRPr="000E5DA6" w:rsidRDefault="000E5DA6" w:rsidP="00F751DB">
      <w:pPr>
        <w:tabs>
          <w:tab w:val="left" w:pos="5387"/>
        </w:tabs>
        <w:ind w:firstLine="284"/>
        <w:jc w:val="center"/>
        <w:rPr>
          <w:rFonts w:ascii="Verdana" w:hAnsi="Verdana" w:cs="Arial"/>
          <w:color w:val="333333"/>
          <w:sz w:val="22"/>
          <w:szCs w:val="22"/>
        </w:rPr>
      </w:pPr>
    </w:p>
    <w:p w14:paraId="7FC0DB10" w14:textId="77777777" w:rsidR="000E5DA6" w:rsidRPr="000E5DA6" w:rsidRDefault="000E5DA6" w:rsidP="00F751DB">
      <w:pPr>
        <w:ind w:firstLine="284"/>
        <w:jc w:val="center"/>
        <w:rPr>
          <w:rFonts w:ascii="Verdana" w:hAnsi="Verdana" w:cs="Arial"/>
          <w:color w:val="333333"/>
          <w:sz w:val="22"/>
          <w:szCs w:val="22"/>
        </w:rPr>
      </w:pPr>
    </w:p>
    <w:p w14:paraId="24A0F684" w14:textId="77777777" w:rsidR="000E5DA6" w:rsidRPr="000E5DA6" w:rsidRDefault="000E5DA6" w:rsidP="00F751DB">
      <w:pPr>
        <w:ind w:firstLine="284"/>
        <w:jc w:val="center"/>
        <w:rPr>
          <w:rFonts w:ascii="Verdana" w:hAnsi="Verdana" w:cs="Arial"/>
          <w:color w:val="333333"/>
          <w:sz w:val="22"/>
          <w:szCs w:val="22"/>
        </w:rPr>
      </w:pPr>
    </w:p>
    <w:p w14:paraId="6C9806B2" w14:textId="1B95B510" w:rsidR="000E5DA6" w:rsidRPr="000E5DA6" w:rsidRDefault="000E5DA6" w:rsidP="00F751DB">
      <w:pPr>
        <w:tabs>
          <w:tab w:val="left" w:pos="4536"/>
        </w:tabs>
        <w:jc w:val="center"/>
        <w:rPr>
          <w:rFonts w:ascii="Verdana" w:hAnsi="Verdana" w:cs="Arial"/>
          <w:color w:val="333333"/>
          <w:sz w:val="22"/>
          <w:szCs w:val="22"/>
        </w:rPr>
      </w:pPr>
      <w:r w:rsidRPr="000E5DA6">
        <w:rPr>
          <w:rFonts w:ascii="Verdana" w:hAnsi="Verdana" w:cs="Arial"/>
          <w:color w:val="333333"/>
          <w:sz w:val="22"/>
          <w:szCs w:val="22"/>
        </w:rPr>
        <w:t>…………………………………</w:t>
      </w:r>
      <w:r w:rsidR="00631BD0">
        <w:rPr>
          <w:rFonts w:ascii="Verdana" w:hAnsi="Verdana" w:cs="Arial"/>
          <w:color w:val="333333"/>
          <w:sz w:val="22"/>
          <w:szCs w:val="22"/>
        </w:rPr>
        <w:t>………………</w:t>
      </w:r>
    </w:p>
    <w:p w14:paraId="1F45D2A0" w14:textId="726F5FBD" w:rsidR="000E5DA6" w:rsidRPr="000E5DA6" w:rsidRDefault="000E5DA6" w:rsidP="00F751DB">
      <w:pPr>
        <w:tabs>
          <w:tab w:val="left" w:pos="4536"/>
        </w:tabs>
        <w:ind w:firstLine="284"/>
        <w:jc w:val="center"/>
        <w:rPr>
          <w:rFonts w:ascii="Verdana" w:hAnsi="Verdana" w:cs="Arial"/>
          <w:color w:val="333333"/>
          <w:sz w:val="22"/>
          <w:szCs w:val="22"/>
        </w:rPr>
      </w:pPr>
      <w:r w:rsidRPr="0052225C">
        <w:rPr>
          <w:rFonts w:ascii="Verdana" w:hAnsi="Verdana" w:cs="Arial"/>
          <w:sz w:val="22"/>
          <w:szCs w:val="22"/>
        </w:rPr>
        <w:t>podpis kupujícího</w:t>
      </w:r>
    </w:p>
    <w:p w14:paraId="55FDE585" w14:textId="0FDFE660" w:rsidR="00631BD0" w:rsidRPr="000E5DA6" w:rsidRDefault="00F52AD4" w:rsidP="00F751DB">
      <w:pPr>
        <w:tabs>
          <w:tab w:val="left" w:pos="4536"/>
        </w:tabs>
        <w:jc w:val="center"/>
        <w:rPr>
          <w:rFonts w:ascii="Verdana" w:hAnsi="Verdana"/>
          <w:sz w:val="22"/>
          <w:szCs w:val="22"/>
        </w:rPr>
      </w:pPr>
      <w:r w:rsidRPr="00F84A1C">
        <w:rPr>
          <w:rFonts w:ascii="Verdana" w:hAnsi="Verdana" w:cs="Arial"/>
          <w:sz w:val="22"/>
          <w:szCs w:val="22"/>
        </w:rPr>
        <w:t xml:space="preserve">doc. RNDr. Eva Bártová, Ph.D., </w:t>
      </w:r>
      <w:proofErr w:type="spellStart"/>
      <w:r w:rsidRPr="00F84A1C">
        <w:rPr>
          <w:rFonts w:ascii="Verdana" w:hAnsi="Verdana" w:cs="Arial"/>
          <w:sz w:val="22"/>
          <w:szCs w:val="22"/>
        </w:rPr>
        <w:t>DSc</w:t>
      </w:r>
      <w:proofErr w:type="spellEnd"/>
      <w:r w:rsidRPr="00F84A1C">
        <w:rPr>
          <w:rFonts w:ascii="Verdana" w:hAnsi="Verdana" w:cs="Arial"/>
          <w:sz w:val="22"/>
          <w:szCs w:val="22"/>
        </w:rPr>
        <w:t>.</w:t>
      </w:r>
    </w:p>
    <w:p w14:paraId="085B158F" w14:textId="594FE587" w:rsidR="000E5DA6" w:rsidRPr="000E5DA6" w:rsidRDefault="000E5DA6" w:rsidP="00631BD0">
      <w:pPr>
        <w:tabs>
          <w:tab w:val="left" w:pos="4536"/>
        </w:tabs>
        <w:rPr>
          <w:rFonts w:ascii="Verdana" w:hAnsi="Verdana"/>
          <w:sz w:val="22"/>
          <w:szCs w:val="22"/>
        </w:rPr>
      </w:pPr>
    </w:p>
    <w:p w14:paraId="2956B431" w14:textId="77777777" w:rsidR="000E5DA6" w:rsidRPr="000E5DA6" w:rsidRDefault="00CB2EBA" w:rsidP="00631BD0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7E4B79D7" w14:textId="2268375B" w:rsidR="009133D0" w:rsidRPr="00443C1A" w:rsidRDefault="009133D0" w:rsidP="00631BD0">
      <w:pPr>
        <w:rPr>
          <w:rFonts w:ascii="Verdana" w:hAnsi="Verdana"/>
          <w:sz w:val="22"/>
          <w:szCs w:val="22"/>
        </w:rPr>
      </w:pPr>
    </w:p>
    <w:p w14:paraId="308E163B" w14:textId="77777777" w:rsidR="008F687A" w:rsidRPr="00443C1A" w:rsidRDefault="008F687A" w:rsidP="00631BD0">
      <w:pPr>
        <w:rPr>
          <w:rFonts w:ascii="Verdana" w:hAnsi="Verdana"/>
          <w:sz w:val="22"/>
          <w:szCs w:val="22"/>
        </w:rPr>
      </w:pPr>
    </w:p>
    <w:p w14:paraId="56CA63B7" w14:textId="77777777" w:rsidR="00F84A1C" w:rsidRDefault="00F84A1C" w:rsidP="00F84A1C">
      <w:pPr>
        <w:ind w:firstLine="284"/>
        <w:jc w:val="both"/>
        <w:rPr>
          <w:rFonts w:ascii="Verdana" w:hAnsi="Verdana" w:cs="Arial"/>
          <w:color w:val="333333"/>
          <w:sz w:val="22"/>
          <w:szCs w:val="22"/>
        </w:rPr>
      </w:pPr>
    </w:p>
    <w:p w14:paraId="631FA1CD" w14:textId="77777777" w:rsidR="00F84A1C" w:rsidRPr="000E5DA6" w:rsidRDefault="00F84A1C" w:rsidP="00F84A1C">
      <w:pPr>
        <w:tabs>
          <w:tab w:val="left" w:pos="5387"/>
        </w:tabs>
        <w:ind w:firstLine="284"/>
        <w:jc w:val="both"/>
        <w:rPr>
          <w:rFonts w:ascii="Verdana" w:hAnsi="Verdana" w:cs="Arial"/>
          <w:color w:val="333333"/>
          <w:sz w:val="22"/>
          <w:szCs w:val="22"/>
        </w:rPr>
      </w:pPr>
    </w:p>
    <w:p w14:paraId="4F8F16F4" w14:textId="77777777" w:rsidR="00F84A1C" w:rsidRPr="000E5DA6" w:rsidRDefault="00F84A1C" w:rsidP="00F84A1C">
      <w:pPr>
        <w:ind w:firstLine="284"/>
        <w:jc w:val="both"/>
        <w:rPr>
          <w:rFonts w:ascii="Verdana" w:hAnsi="Verdana" w:cs="Arial"/>
          <w:color w:val="333333"/>
          <w:sz w:val="22"/>
          <w:szCs w:val="22"/>
        </w:rPr>
      </w:pPr>
    </w:p>
    <w:p w14:paraId="4CF47140" w14:textId="77777777" w:rsidR="00F751DB" w:rsidRPr="000E5DA6" w:rsidRDefault="00F751DB" w:rsidP="00F751DB">
      <w:pPr>
        <w:tabs>
          <w:tab w:val="left" w:pos="4536"/>
        </w:tabs>
        <w:ind w:firstLine="284"/>
        <w:jc w:val="center"/>
        <w:rPr>
          <w:rFonts w:ascii="Verdana" w:hAnsi="Verdana" w:cs="Arial"/>
          <w:color w:val="333333"/>
          <w:sz w:val="22"/>
          <w:szCs w:val="22"/>
        </w:rPr>
      </w:pPr>
      <w:r w:rsidRPr="000E5DA6">
        <w:rPr>
          <w:rFonts w:ascii="Verdana" w:hAnsi="Verdana" w:cs="Arial"/>
          <w:color w:val="333333"/>
          <w:sz w:val="22"/>
          <w:szCs w:val="22"/>
        </w:rPr>
        <w:t>V ..................</w:t>
      </w:r>
      <w:r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0E5DA6">
        <w:rPr>
          <w:rFonts w:ascii="Verdana" w:hAnsi="Verdana" w:cs="Arial"/>
          <w:color w:val="333333"/>
          <w:sz w:val="22"/>
          <w:szCs w:val="22"/>
        </w:rPr>
        <w:t>dne .................</w:t>
      </w:r>
    </w:p>
    <w:p w14:paraId="58A97BC4" w14:textId="77777777" w:rsidR="00F751DB" w:rsidRPr="000E5DA6" w:rsidRDefault="00F751DB" w:rsidP="00F751DB">
      <w:pPr>
        <w:tabs>
          <w:tab w:val="left" w:pos="5387"/>
        </w:tabs>
        <w:ind w:firstLine="284"/>
        <w:jc w:val="center"/>
        <w:rPr>
          <w:rFonts w:ascii="Verdana" w:hAnsi="Verdana" w:cs="Arial"/>
          <w:color w:val="333333"/>
          <w:sz w:val="22"/>
          <w:szCs w:val="22"/>
        </w:rPr>
      </w:pPr>
    </w:p>
    <w:p w14:paraId="78FDEE09" w14:textId="77777777" w:rsidR="00F751DB" w:rsidRPr="000E5DA6" w:rsidRDefault="00F751DB" w:rsidP="00F751DB">
      <w:pPr>
        <w:ind w:firstLine="284"/>
        <w:jc w:val="center"/>
        <w:rPr>
          <w:rFonts w:ascii="Verdana" w:hAnsi="Verdana" w:cs="Arial"/>
          <w:color w:val="333333"/>
          <w:sz w:val="22"/>
          <w:szCs w:val="22"/>
        </w:rPr>
      </w:pPr>
    </w:p>
    <w:p w14:paraId="40A1B552" w14:textId="77777777" w:rsidR="00F751DB" w:rsidRPr="000E5DA6" w:rsidRDefault="00F751DB" w:rsidP="00F751DB">
      <w:pPr>
        <w:ind w:firstLine="284"/>
        <w:jc w:val="center"/>
        <w:rPr>
          <w:rFonts w:ascii="Verdana" w:hAnsi="Verdana" w:cs="Arial"/>
          <w:color w:val="333333"/>
          <w:sz w:val="22"/>
          <w:szCs w:val="22"/>
        </w:rPr>
      </w:pPr>
    </w:p>
    <w:p w14:paraId="16B5F3EB" w14:textId="77777777" w:rsidR="00F751DB" w:rsidRPr="000E5DA6" w:rsidRDefault="00F751DB" w:rsidP="00F751DB">
      <w:pPr>
        <w:tabs>
          <w:tab w:val="left" w:pos="4536"/>
        </w:tabs>
        <w:jc w:val="center"/>
        <w:rPr>
          <w:rFonts w:ascii="Verdana" w:hAnsi="Verdana" w:cs="Arial"/>
          <w:color w:val="333333"/>
          <w:sz w:val="22"/>
          <w:szCs w:val="22"/>
        </w:rPr>
      </w:pPr>
      <w:r w:rsidRPr="000E5DA6">
        <w:rPr>
          <w:rFonts w:ascii="Verdana" w:hAnsi="Verdana" w:cs="Arial"/>
          <w:color w:val="333333"/>
          <w:sz w:val="22"/>
          <w:szCs w:val="22"/>
        </w:rPr>
        <w:t>…………………………………</w:t>
      </w:r>
      <w:r>
        <w:rPr>
          <w:rFonts w:ascii="Verdana" w:hAnsi="Verdana" w:cs="Arial"/>
          <w:color w:val="333333"/>
          <w:sz w:val="22"/>
          <w:szCs w:val="22"/>
        </w:rPr>
        <w:t>………………</w:t>
      </w:r>
    </w:p>
    <w:p w14:paraId="5D5B2BC7" w14:textId="30D5BB96" w:rsidR="00F751DB" w:rsidRPr="000E5DA6" w:rsidRDefault="00F751DB" w:rsidP="00F751DB">
      <w:pPr>
        <w:tabs>
          <w:tab w:val="left" w:pos="4536"/>
        </w:tabs>
        <w:ind w:firstLine="284"/>
        <w:jc w:val="center"/>
        <w:rPr>
          <w:rFonts w:ascii="Verdana" w:hAnsi="Verdana" w:cs="Arial"/>
          <w:color w:val="333333"/>
          <w:sz w:val="22"/>
          <w:szCs w:val="22"/>
        </w:rPr>
      </w:pPr>
      <w:r w:rsidRPr="0052225C">
        <w:rPr>
          <w:rFonts w:ascii="Verdana" w:hAnsi="Verdana" w:cs="Arial"/>
          <w:sz w:val="22"/>
          <w:szCs w:val="22"/>
        </w:rPr>
        <w:t xml:space="preserve">podpis </w:t>
      </w:r>
      <w:r>
        <w:rPr>
          <w:rFonts w:ascii="Verdana" w:hAnsi="Verdana" w:cs="Arial"/>
          <w:sz w:val="22"/>
          <w:szCs w:val="22"/>
        </w:rPr>
        <w:t>prodávajícího</w:t>
      </w:r>
    </w:p>
    <w:p w14:paraId="04DB63A4" w14:textId="26E40073" w:rsidR="00F751DB" w:rsidRDefault="00F751DB" w:rsidP="00F84A1C">
      <w:pPr>
        <w:tabs>
          <w:tab w:val="left" w:pos="4536"/>
        </w:tabs>
        <w:ind w:firstLine="284"/>
        <w:jc w:val="both"/>
        <w:rPr>
          <w:rFonts w:ascii="Verdana" w:hAnsi="Verdana" w:cs="Arial"/>
          <w:sz w:val="22"/>
          <w:szCs w:val="22"/>
        </w:rPr>
      </w:pPr>
    </w:p>
    <w:p w14:paraId="13F1F686" w14:textId="448B35BE" w:rsidR="00AA0C36" w:rsidRDefault="00AA0C36" w:rsidP="00F84A1C">
      <w:pPr>
        <w:tabs>
          <w:tab w:val="left" w:pos="4536"/>
        </w:tabs>
        <w:ind w:firstLine="284"/>
        <w:jc w:val="both"/>
        <w:rPr>
          <w:rFonts w:ascii="Verdana" w:hAnsi="Verdana" w:cs="Arial"/>
          <w:sz w:val="22"/>
          <w:szCs w:val="22"/>
        </w:rPr>
      </w:pPr>
    </w:p>
    <w:p w14:paraId="2B99834E" w14:textId="3B4F138A" w:rsidR="00AA0C36" w:rsidRDefault="00AA0C36" w:rsidP="00F84A1C">
      <w:pPr>
        <w:tabs>
          <w:tab w:val="left" w:pos="4536"/>
        </w:tabs>
        <w:ind w:firstLine="284"/>
        <w:jc w:val="both"/>
        <w:rPr>
          <w:rFonts w:ascii="Verdana" w:hAnsi="Verdana" w:cs="Arial"/>
          <w:sz w:val="22"/>
          <w:szCs w:val="22"/>
        </w:rPr>
      </w:pPr>
    </w:p>
    <w:p w14:paraId="63AD648E" w14:textId="0DF78A1C" w:rsidR="00AA0C36" w:rsidRPr="00B90BE2" w:rsidRDefault="00AA0C36" w:rsidP="006D4D32">
      <w:pPr>
        <w:tabs>
          <w:tab w:val="left" w:pos="4536"/>
        </w:tabs>
        <w:jc w:val="both"/>
        <w:rPr>
          <w:rFonts w:ascii="Verdana" w:hAnsi="Verdana" w:cs="Arial"/>
          <w:sz w:val="22"/>
          <w:szCs w:val="22"/>
        </w:rPr>
      </w:pPr>
    </w:p>
    <w:p w14:paraId="6C7A0493" w14:textId="200E6248" w:rsidR="00AA0C36" w:rsidRDefault="00AA0C36" w:rsidP="00F84A1C">
      <w:pPr>
        <w:tabs>
          <w:tab w:val="left" w:pos="4536"/>
        </w:tabs>
        <w:ind w:firstLine="284"/>
        <w:jc w:val="both"/>
        <w:rPr>
          <w:rFonts w:ascii="Verdana" w:hAnsi="Verdana" w:cs="Arial"/>
          <w:sz w:val="22"/>
          <w:szCs w:val="22"/>
        </w:rPr>
      </w:pPr>
    </w:p>
    <w:p w14:paraId="62DD26C4" w14:textId="59251966" w:rsidR="00AA0C36" w:rsidRDefault="00AA0C36" w:rsidP="00F84A1C">
      <w:pPr>
        <w:tabs>
          <w:tab w:val="left" w:pos="4536"/>
        </w:tabs>
        <w:ind w:firstLine="284"/>
        <w:jc w:val="both"/>
        <w:rPr>
          <w:rFonts w:ascii="Verdana" w:hAnsi="Verdana" w:cs="Arial"/>
          <w:sz w:val="22"/>
          <w:szCs w:val="22"/>
        </w:rPr>
      </w:pPr>
    </w:p>
    <w:p w14:paraId="7F4C42FB" w14:textId="2BB28AB9" w:rsidR="00AA0C36" w:rsidRDefault="00AA0C36" w:rsidP="00F84A1C">
      <w:pPr>
        <w:tabs>
          <w:tab w:val="left" w:pos="4536"/>
        </w:tabs>
        <w:ind w:firstLine="284"/>
        <w:jc w:val="both"/>
        <w:rPr>
          <w:rFonts w:ascii="Verdana" w:hAnsi="Verdana" w:cs="Arial"/>
          <w:sz w:val="22"/>
          <w:szCs w:val="22"/>
        </w:rPr>
      </w:pPr>
    </w:p>
    <w:p w14:paraId="7B80B8A4" w14:textId="143858D4" w:rsidR="00AA0C36" w:rsidRDefault="00AA0C36" w:rsidP="00F84A1C">
      <w:pPr>
        <w:tabs>
          <w:tab w:val="left" w:pos="4536"/>
        </w:tabs>
        <w:ind w:firstLine="284"/>
        <w:jc w:val="both"/>
        <w:rPr>
          <w:rFonts w:ascii="Verdana" w:hAnsi="Verdana" w:cs="Arial"/>
          <w:sz w:val="22"/>
          <w:szCs w:val="22"/>
        </w:rPr>
      </w:pPr>
    </w:p>
    <w:p w14:paraId="50B46A32" w14:textId="49B331B9" w:rsidR="00AA0C36" w:rsidRDefault="00AA0C36" w:rsidP="00F84A1C">
      <w:pPr>
        <w:tabs>
          <w:tab w:val="left" w:pos="4536"/>
        </w:tabs>
        <w:ind w:firstLine="284"/>
        <w:jc w:val="both"/>
        <w:rPr>
          <w:rFonts w:ascii="Verdana" w:hAnsi="Verdana" w:cs="Arial"/>
          <w:sz w:val="22"/>
          <w:szCs w:val="22"/>
        </w:rPr>
      </w:pPr>
    </w:p>
    <w:p w14:paraId="7A875328" w14:textId="348E1447" w:rsidR="00161588" w:rsidRDefault="00161588" w:rsidP="00F84A1C">
      <w:pPr>
        <w:tabs>
          <w:tab w:val="left" w:pos="4536"/>
        </w:tabs>
        <w:ind w:firstLine="284"/>
        <w:jc w:val="both"/>
        <w:rPr>
          <w:rFonts w:ascii="Verdana" w:hAnsi="Verdana" w:cs="Arial"/>
          <w:sz w:val="22"/>
          <w:szCs w:val="22"/>
        </w:rPr>
      </w:pPr>
    </w:p>
    <w:p w14:paraId="49ACAD40" w14:textId="007F58B4" w:rsidR="00161588" w:rsidRDefault="00161588" w:rsidP="00F84A1C">
      <w:pPr>
        <w:tabs>
          <w:tab w:val="left" w:pos="4536"/>
        </w:tabs>
        <w:ind w:firstLine="284"/>
        <w:jc w:val="both"/>
        <w:rPr>
          <w:rFonts w:ascii="Verdana" w:hAnsi="Verdana" w:cs="Arial"/>
          <w:sz w:val="22"/>
          <w:szCs w:val="22"/>
        </w:rPr>
      </w:pPr>
    </w:p>
    <w:p w14:paraId="307AACCF" w14:textId="6D445C9C" w:rsidR="00161588" w:rsidRDefault="00161588" w:rsidP="00F84A1C">
      <w:pPr>
        <w:tabs>
          <w:tab w:val="left" w:pos="4536"/>
        </w:tabs>
        <w:ind w:firstLine="284"/>
        <w:jc w:val="both"/>
        <w:rPr>
          <w:rFonts w:ascii="Verdana" w:hAnsi="Verdana" w:cs="Arial"/>
          <w:sz w:val="22"/>
          <w:szCs w:val="22"/>
        </w:rPr>
      </w:pPr>
    </w:p>
    <w:p w14:paraId="72A1C916" w14:textId="43AC55B1" w:rsidR="00161588" w:rsidRDefault="00161588" w:rsidP="00F84A1C">
      <w:pPr>
        <w:tabs>
          <w:tab w:val="left" w:pos="4536"/>
        </w:tabs>
        <w:ind w:firstLine="284"/>
        <w:jc w:val="both"/>
        <w:rPr>
          <w:rFonts w:ascii="Verdana" w:hAnsi="Verdana" w:cs="Arial"/>
          <w:sz w:val="22"/>
          <w:szCs w:val="22"/>
        </w:rPr>
      </w:pPr>
    </w:p>
    <w:p w14:paraId="45603527" w14:textId="16E3E872" w:rsidR="00161588" w:rsidRDefault="00161588" w:rsidP="00F84A1C">
      <w:pPr>
        <w:tabs>
          <w:tab w:val="left" w:pos="4536"/>
        </w:tabs>
        <w:ind w:firstLine="284"/>
        <w:jc w:val="both"/>
        <w:rPr>
          <w:rFonts w:ascii="Verdana" w:hAnsi="Verdana" w:cs="Arial"/>
          <w:sz w:val="22"/>
          <w:szCs w:val="22"/>
        </w:rPr>
      </w:pPr>
    </w:p>
    <w:p w14:paraId="405917A2" w14:textId="34EC80DD" w:rsidR="00161588" w:rsidRDefault="00161588" w:rsidP="00F84A1C">
      <w:pPr>
        <w:tabs>
          <w:tab w:val="left" w:pos="4536"/>
        </w:tabs>
        <w:ind w:firstLine="284"/>
        <w:jc w:val="both"/>
        <w:rPr>
          <w:rFonts w:ascii="Verdana" w:hAnsi="Verdana" w:cs="Arial"/>
          <w:sz w:val="22"/>
          <w:szCs w:val="22"/>
        </w:rPr>
      </w:pPr>
    </w:p>
    <w:p w14:paraId="70185E0C" w14:textId="71DCE24D" w:rsidR="00161588" w:rsidRDefault="00161588" w:rsidP="00F84A1C">
      <w:pPr>
        <w:tabs>
          <w:tab w:val="left" w:pos="4536"/>
        </w:tabs>
        <w:ind w:firstLine="284"/>
        <w:jc w:val="both"/>
        <w:rPr>
          <w:rFonts w:ascii="Verdana" w:hAnsi="Verdana" w:cs="Arial"/>
          <w:sz w:val="22"/>
          <w:szCs w:val="22"/>
        </w:rPr>
      </w:pPr>
    </w:p>
    <w:p w14:paraId="41E28C33" w14:textId="2B294D7B" w:rsidR="00161588" w:rsidRDefault="00161588" w:rsidP="00F84A1C">
      <w:pPr>
        <w:tabs>
          <w:tab w:val="left" w:pos="4536"/>
        </w:tabs>
        <w:ind w:firstLine="284"/>
        <w:jc w:val="both"/>
        <w:rPr>
          <w:rFonts w:ascii="Verdana" w:hAnsi="Verdana" w:cs="Arial"/>
          <w:sz w:val="22"/>
          <w:szCs w:val="22"/>
        </w:rPr>
      </w:pPr>
    </w:p>
    <w:p w14:paraId="6A8E3010" w14:textId="6BD6C17B" w:rsidR="00161588" w:rsidRDefault="00161588" w:rsidP="00F84A1C">
      <w:pPr>
        <w:tabs>
          <w:tab w:val="left" w:pos="4536"/>
        </w:tabs>
        <w:ind w:firstLine="284"/>
        <w:jc w:val="both"/>
        <w:rPr>
          <w:rFonts w:ascii="Verdana" w:hAnsi="Verdana" w:cs="Arial"/>
          <w:sz w:val="22"/>
          <w:szCs w:val="22"/>
        </w:rPr>
      </w:pPr>
    </w:p>
    <w:p w14:paraId="28C98C90" w14:textId="572233F9" w:rsidR="00161588" w:rsidRDefault="00161588" w:rsidP="00F84A1C">
      <w:pPr>
        <w:tabs>
          <w:tab w:val="left" w:pos="4536"/>
        </w:tabs>
        <w:ind w:firstLine="284"/>
        <w:jc w:val="both"/>
        <w:rPr>
          <w:rFonts w:ascii="Verdana" w:hAnsi="Verdana" w:cs="Arial"/>
          <w:sz w:val="22"/>
          <w:szCs w:val="22"/>
        </w:rPr>
      </w:pPr>
    </w:p>
    <w:p w14:paraId="5630B21F" w14:textId="252E20DC" w:rsidR="00161588" w:rsidRDefault="00161588" w:rsidP="00F84A1C">
      <w:pPr>
        <w:tabs>
          <w:tab w:val="left" w:pos="4536"/>
        </w:tabs>
        <w:ind w:firstLine="284"/>
        <w:jc w:val="both"/>
        <w:rPr>
          <w:rFonts w:ascii="Verdana" w:hAnsi="Verdana" w:cs="Arial"/>
          <w:sz w:val="22"/>
          <w:szCs w:val="22"/>
        </w:rPr>
      </w:pPr>
    </w:p>
    <w:p w14:paraId="75AF6A57" w14:textId="658F8450" w:rsidR="00161588" w:rsidRDefault="00161588" w:rsidP="00F84A1C">
      <w:pPr>
        <w:tabs>
          <w:tab w:val="left" w:pos="4536"/>
        </w:tabs>
        <w:ind w:firstLine="284"/>
        <w:jc w:val="both"/>
        <w:rPr>
          <w:rFonts w:ascii="Verdana" w:hAnsi="Verdana" w:cs="Arial"/>
          <w:sz w:val="22"/>
          <w:szCs w:val="22"/>
        </w:rPr>
      </w:pPr>
    </w:p>
    <w:p w14:paraId="4DD3E2E1" w14:textId="54B3A834" w:rsidR="00161588" w:rsidRDefault="00161588" w:rsidP="00F84A1C">
      <w:pPr>
        <w:tabs>
          <w:tab w:val="left" w:pos="4536"/>
        </w:tabs>
        <w:ind w:firstLine="284"/>
        <w:jc w:val="both"/>
        <w:rPr>
          <w:rFonts w:ascii="Verdana" w:hAnsi="Verdana" w:cs="Arial"/>
          <w:sz w:val="22"/>
          <w:szCs w:val="22"/>
        </w:rPr>
      </w:pPr>
    </w:p>
    <w:p w14:paraId="0B48C443" w14:textId="019DEB00" w:rsidR="00161588" w:rsidRDefault="00161588" w:rsidP="00F84A1C">
      <w:pPr>
        <w:tabs>
          <w:tab w:val="left" w:pos="4536"/>
        </w:tabs>
        <w:ind w:firstLine="284"/>
        <w:jc w:val="both"/>
        <w:rPr>
          <w:rFonts w:ascii="Verdana" w:hAnsi="Verdana" w:cs="Arial"/>
          <w:sz w:val="22"/>
          <w:szCs w:val="22"/>
        </w:rPr>
      </w:pPr>
    </w:p>
    <w:p w14:paraId="224D1C5E" w14:textId="034612ED" w:rsidR="00161588" w:rsidRDefault="00161588" w:rsidP="00F84A1C">
      <w:pPr>
        <w:tabs>
          <w:tab w:val="left" w:pos="4536"/>
        </w:tabs>
        <w:ind w:firstLine="284"/>
        <w:jc w:val="both"/>
        <w:rPr>
          <w:rFonts w:ascii="Verdana" w:hAnsi="Verdana" w:cs="Arial"/>
          <w:sz w:val="22"/>
          <w:szCs w:val="22"/>
        </w:rPr>
      </w:pPr>
    </w:p>
    <w:p w14:paraId="3250C5BC" w14:textId="5FBE7EE6" w:rsidR="00161588" w:rsidRDefault="00161588" w:rsidP="00F84A1C">
      <w:pPr>
        <w:tabs>
          <w:tab w:val="left" w:pos="4536"/>
        </w:tabs>
        <w:ind w:firstLine="284"/>
        <w:jc w:val="both"/>
        <w:rPr>
          <w:rFonts w:ascii="Verdana" w:hAnsi="Verdana" w:cs="Arial"/>
          <w:sz w:val="22"/>
          <w:szCs w:val="22"/>
        </w:rPr>
      </w:pPr>
    </w:p>
    <w:p w14:paraId="2A171C3A" w14:textId="456AF848" w:rsidR="00161588" w:rsidRDefault="00161588" w:rsidP="00161588">
      <w:pPr>
        <w:tabs>
          <w:tab w:val="left" w:pos="4536"/>
        </w:tabs>
        <w:jc w:val="both"/>
        <w:rPr>
          <w:rFonts w:ascii="Verdana" w:hAnsi="Verdana" w:cs="Arial"/>
          <w:sz w:val="22"/>
          <w:szCs w:val="22"/>
        </w:rPr>
      </w:pPr>
    </w:p>
    <w:p w14:paraId="33C3C06B" w14:textId="77B98FAD" w:rsidR="00694EC7" w:rsidRDefault="00694EC7" w:rsidP="00161588">
      <w:pPr>
        <w:tabs>
          <w:tab w:val="left" w:pos="4536"/>
        </w:tabs>
        <w:jc w:val="both"/>
        <w:rPr>
          <w:rFonts w:ascii="Verdana" w:hAnsi="Verdana" w:cs="Arial"/>
          <w:sz w:val="22"/>
          <w:szCs w:val="22"/>
        </w:rPr>
      </w:pPr>
    </w:p>
    <w:p w14:paraId="24C9D2A4" w14:textId="6DA29B8B" w:rsidR="00694EC7" w:rsidRDefault="00694EC7" w:rsidP="00161588">
      <w:pPr>
        <w:tabs>
          <w:tab w:val="left" w:pos="4536"/>
        </w:tabs>
        <w:jc w:val="both"/>
        <w:rPr>
          <w:rFonts w:ascii="Verdana" w:hAnsi="Verdana" w:cs="Arial"/>
          <w:sz w:val="22"/>
          <w:szCs w:val="22"/>
        </w:rPr>
      </w:pPr>
    </w:p>
    <w:p w14:paraId="123605A8" w14:textId="3D83AFB6" w:rsidR="00694EC7" w:rsidRDefault="00694EC7" w:rsidP="00161588">
      <w:pPr>
        <w:tabs>
          <w:tab w:val="left" w:pos="4536"/>
        </w:tabs>
        <w:jc w:val="both"/>
        <w:rPr>
          <w:rFonts w:ascii="Verdana" w:hAnsi="Verdana" w:cs="Arial"/>
          <w:sz w:val="22"/>
          <w:szCs w:val="22"/>
        </w:rPr>
      </w:pPr>
    </w:p>
    <w:p w14:paraId="7FF89D00" w14:textId="7FABF891" w:rsidR="00694EC7" w:rsidRDefault="00694EC7" w:rsidP="00161588">
      <w:pPr>
        <w:tabs>
          <w:tab w:val="left" w:pos="4536"/>
        </w:tabs>
        <w:jc w:val="both"/>
        <w:rPr>
          <w:rFonts w:ascii="Verdana" w:hAnsi="Verdana" w:cs="Arial"/>
          <w:sz w:val="22"/>
          <w:szCs w:val="22"/>
        </w:rPr>
      </w:pPr>
    </w:p>
    <w:p w14:paraId="036BBE5A" w14:textId="77777777" w:rsidR="00694EC7" w:rsidRDefault="00694EC7" w:rsidP="00161588">
      <w:pPr>
        <w:tabs>
          <w:tab w:val="left" w:pos="4536"/>
        </w:tabs>
        <w:jc w:val="both"/>
        <w:rPr>
          <w:rFonts w:ascii="Verdana" w:hAnsi="Verdana" w:cs="Arial"/>
          <w:sz w:val="22"/>
          <w:szCs w:val="22"/>
        </w:rPr>
      </w:pPr>
    </w:p>
    <w:p w14:paraId="461435AB" w14:textId="105BB113" w:rsidR="00EF4030" w:rsidRDefault="00EF4030" w:rsidP="002E7222">
      <w:pPr>
        <w:tabs>
          <w:tab w:val="left" w:pos="4536"/>
        </w:tabs>
        <w:jc w:val="both"/>
        <w:rPr>
          <w:rFonts w:ascii="Verdana" w:hAnsi="Verdana" w:cs="Arial"/>
          <w:sz w:val="22"/>
          <w:szCs w:val="22"/>
        </w:rPr>
      </w:pPr>
    </w:p>
    <w:p w14:paraId="28A4D21D" w14:textId="561D5C74" w:rsidR="00EF4030" w:rsidRDefault="00EF4030" w:rsidP="002E7222">
      <w:pPr>
        <w:tabs>
          <w:tab w:val="left" w:pos="4536"/>
        </w:tabs>
        <w:jc w:val="both"/>
        <w:rPr>
          <w:rFonts w:ascii="Verdana" w:hAnsi="Verdana" w:cs="Arial"/>
          <w:sz w:val="22"/>
          <w:szCs w:val="22"/>
        </w:rPr>
      </w:pPr>
    </w:p>
    <w:p w14:paraId="3F70B7A4" w14:textId="6241DED3" w:rsidR="00EF4030" w:rsidRDefault="00EF4030" w:rsidP="002E7222">
      <w:pPr>
        <w:tabs>
          <w:tab w:val="left" w:pos="4536"/>
        </w:tabs>
        <w:jc w:val="both"/>
        <w:rPr>
          <w:rFonts w:ascii="Verdana" w:hAnsi="Verdana" w:cs="Arial"/>
          <w:sz w:val="22"/>
          <w:szCs w:val="22"/>
        </w:rPr>
      </w:pPr>
    </w:p>
    <w:p w14:paraId="140E331A" w14:textId="77777777" w:rsidR="00EF4030" w:rsidRDefault="00EF4030" w:rsidP="002E7222">
      <w:pPr>
        <w:tabs>
          <w:tab w:val="left" w:pos="4536"/>
        </w:tabs>
        <w:jc w:val="both"/>
        <w:rPr>
          <w:rFonts w:ascii="Verdana" w:hAnsi="Verdana" w:cs="Arial"/>
          <w:sz w:val="22"/>
          <w:szCs w:val="22"/>
        </w:rPr>
      </w:pPr>
    </w:p>
    <w:p w14:paraId="13B639DE" w14:textId="77777777" w:rsidR="002E7222" w:rsidRDefault="002E7222" w:rsidP="002E7222">
      <w:pPr>
        <w:tabs>
          <w:tab w:val="left" w:pos="4536"/>
        </w:tabs>
        <w:jc w:val="both"/>
        <w:rPr>
          <w:rFonts w:ascii="Verdana" w:hAnsi="Verdana" w:cs="Arial"/>
          <w:sz w:val="22"/>
          <w:szCs w:val="22"/>
        </w:rPr>
      </w:pPr>
    </w:p>
    <w:p w14:paraId="72B88480" w14:textId="2BC021CE" w:rsidR="00AA0C36" w:rsidRDefault="00AA0C36" w:rsidP="00F84A1C">
      <w:pPr>
        <w:tabs>
          <w:tab w:val="left" w:pos="4536"/>
        </w:tabs>
        <w:ind w:firstLine="284"/>
        <w:jc w:val="both"/>
        <w:rPr>
          <w:rFonts w:ascii="Verdana" w:hAnsi="Verdana" w:cs="Arial"/>
          <w:sz w:val="22"/>
          <w:szCs w:val="22"/>
        </w:rPr>
      </w:pPr>
    </w:p>
    <w:p w14:paraId="04DDA6B1" w14:textId="4FCF015F" w:rsidR="00AA0C36" w:rsidRPr="00AA0C36" w:rsidRDefault="00AA0C36" w:rsidP="00AA0C36">
      <w:pPr>
        <w:tabs>
          <w:tab w:val="left" w:pos="4536"/>
        </w:tabs>
        <w:ind w:firstLine="284"/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  <w:r w:rsidRPr="00AA0C36">
        <w:rPr>
          <w:rFonts w:ascii="Verdana" w:hAnsi="Verdana" w:cs="Arial"/>
          <w:b/>
          <w:bCs/>
          <w:sz w:val="22"/>
          <w:szCs w:val="22"/>
          <w:u w:val="single"/>
        </w:rPr>
        <w:t xml:space="preserve">Příloha č. 1 Rámcové dohody – Vzor </w:t>
      </w:r>
      <w:r w:rsidR="00694EC7">
        <w:rPr>
          <w:rFonts w:ascii="Verdana" w:hAnsi="Verdana" w:cs="Arial"/>
          <w:b/>
          <w:bCs/>
          <w:sz w:val="22"/>
          <w:szCs w:val="22"/>
          <w:u w:val="single"/>
        </w:rPr>
        <w:t>Výzvy k uzavření Kupní smlouvy</w:t>
      </w:r>
    </w:p>
    <w:p w14:paraId="6C23A118" w14:textId="2DE80716" w:rsidR="00AA0C36" w:rsidRDefault="00AA0C36" w:rsidP="00AA0C36">
      <w:pPr>
        <w:tabs>
          <w:tab w:val="left" w:pos="4536"/>
        </w:tabs>
        <w:ind w:firstLine="284"/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3964AA17" w14:textId="77777777" w:rsidR="00AA0C36" w:rsidRPr="00AA0C36" w:rsidRDefault="00AA0C36" w:rsidP="00AA0C36">
      <w:pPr>
        <w:tabs>
          <w:tab w:val="left" w:pos="4536"/>
        </w:tabs>
        <w:ind w:firstLine="284"/>
        <w:rPr>
          <w:sz w:val="22"/>
          <w:szCs w:val="22"/>
        </w:rPr>
      </w:pPr>
    </w:p>
    <w:p w14:paraId="24C938C7" w14:textId="3F1FEFF2" w:rsidR="00F751DB" w:rsidRPr="00AA0C36" w:rsidRDefault="00EA591D" w:rsidP="00AA0C36">
      <w:pPr>
        <w:tabs>
          <w:tab w:val="left" w:pos="4536"/>
        </w:tabs>
        <w:ind w:firstLine="284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V</w:t>
      </w:r>
      <w:r w:rsidR="00AA0C36" w:rsidRPr="00AA0C36">
        <w:rPr>
          <w:rFonts w:ascii="Verdana" w:hAnsi="Verdana" w:cs="Arial"/>
          <w:b/>
          <w:bCs/>
          <w:sz w:val="22"/>
          <w:szCs w:val="22"/>
        </w:rPr>
        <w:t>ýzv</w:t>
      </w:r>
      <w:r w:rsidR="00694EC7">
        <w:rPr>
          <w:rFonts w:ascii="Verdana" w:hAnsi="Verdana" w:cs="Arial"/>
          <w:b/>
          <w:bCs/>
          <w:sz w:val="22"/>
          <w:szCs w:val="22"/>
        </w:rPr>
        <w:t>a</w:t>
      </w:r>
      <w:r w:rsidR="00AA0C36" w:rsidRPr="00AA0C36">
        <w:rPr>
          <w:rFonts w:ascii="Verdana" w:hAnsi="Verdana" w:cs="Arial"/>
          <w:b/>
          <w:bCs/>
          <w:sz w:val="22"/>
          <w:szCs w:val="22"/>
        </w:rPr>
        <w:t xml:space="preserve"> k uzavření Kupní smlouvy</w:t>
      </w:r>
    </w:p>
    <w:p w14:paraId="6CF2F874" w14:textId="587585E4" w:rsidR="00AA0C36" w:rsidRPr="00AA0C36" w:rsidRDefault="00AA0C36" w:rsidP="00AA0C36">
      <w:pPr>
        <w:tabs>
          <w:tab w:val="left" w:pos="4536"/>
        </w:tabs>
        <w:ind w:firstLine="284"/>
        <w:jc w:val="center"/>
        <w:rPr>
          <w:rFonts w:ascii="Verdana" w:hAnsi="Verdana" w:cs="Arial"/>
          <w:b/>
          <w:bCs/>
          <w:sz w:val="22"/>
          <w:szCs w:val="22"/>
        </w:rPr>
      </w:pPr>
      <w:r w:rsidRPr="00AA0C36">
        <w:rPr>
          <w:rFonts w:ascii="Verdana" w:hAnsi="Verdana" w:cs="Arial"/>
          <w:b/>
          <w:bCs/>
          <w:sz w:val="22"/>
          <w:szCs w:val="22"/>
        </w:rPr>
        <w:t>Dodávka kancelářských potřeba drogistického zboží (</w:t>
      </w:r>
      <w:r w:rsidR="00EA591D">
        <w:rPr>
          <w:rFonts w:ascii="Verdana" w:hAnsi="Verdana" w:cs="Arial"/>
          <w:b/>
          <w:bCs/>
          <w:sz w:val="22"/>
          <w:szCs w:val="22"/>
        </w:rPr>
        <w:t>z</w:t>
      </w:r>
      <w:r w:rsidRPr="00AA0C36">
        <w:rPr>
          <w:rFonts w:ascii="Verdana" w:hAnsi="Verdana" w:cs="Arial"/>
          <w:b/>
          <w:bCs/>
          <w:sz w:val="22"/>
          <w:szCs w:val="22"/>
        </w:rPr>
        <w:t>boží)</w:t>
      </w:r>
    </w:p>
    <w:p w14:paraId="0569F54E" w14:textId="150E8AE4" w:rsidR="00F751DB" w:rsidRDefault="00F751DB" w:rsidP="00F84A1C">
      <w:pPr>
        <w:tabs>
          <w:tab w:val="left" w:pos="4536"/>
        </w:tabs>
        <w:ind w:firstLine="284"/>
        <w:jc w:val="both"/>
        <w:rPr>
          <w:sz w:val="22"/>
          <w:szCs w:val="22"/>
        </w:rPr>
      </w:pPr>
    </w:p>
    <w:p w14:paraId="69F30D57" w14:textId="77777777" w:rsidR="00AA0C36" w:rsidRDefault="00AA0C36" w:rsidP="00F84A1C">
      <w:pPr>
        <w:tabs>
          <w:tab w:val="left" w:pos="4536"/>
        </w:tabs>
        <w:ind w:firstLine="284"/>
        <w:jc w:val="both"/>
        <w:rPr>
          <w:sz w:val="22"/>
          <w:szCs w:val="22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3B7706" w14:paraId="0006304D" w14:textId="77777777" w:rsidTr="001062BD">
        <w:tc>
          <w:tcPr>
            <w:tcW w:w="4390" w:type="dxa"/>
            <w:tcBorders>
              <w:right w:val="nil"/>
            </w:tcBorders>
          </w:tcPr>
          <w:p w14:paraId="7B95B15B" w14:textId="10CB4FDC" w:rsidR="003B7706" w:rsidRPr="003B7706" w:rsidRDefault="003B7706" w:rsidP="003B770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3B7706">
              <w:rPr>
                <w:rFonts w:ascii="Verdana" w:hAnsi="Verdana"/>
                <w:b/>
                <w:bCs/>
                <w:sz w:val="22"/>
                <w:szCs w:val="22"/>
              </w:rPr>
              <w:t xml:space="preserve">Identifikační údaje </w:t>
            </w:r>
            <w:r w:rsidR="002E7222">
              <w:rPr>
                <w:rFonts w:ascii="Verdana" w:hAnsi="Verdana"/>
                <w:b/>
                <w:bCs/>
                <w:sz w:val="22"/>
                <w:szCs w:val="22"/>
              </w:rPr>
              <w:t>z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adavatele</w:t>
            </w:r>
          </w:p>
        </w:tc>
        <w:tc>
          <w:tcPr>
            <w:tcW w:w="4677" w:type="dxa"/>
            <w:tcBorders>
              <w:left w:val="nil"/>
            </w:tcBorders>
          </w:tcPr>
          <w:p w14:paraId="38C1DB48" w14:textId="77777777" w:rsidR="003B7706" w:rsidRPr="003B7706" w:rsidRDefault="003B7706" w:rsidP="003B770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B7706" w14:paraId="339538F0" w14:textId="77777777" w:rsidTr="001062BD">
        <w:tc>
          <w:tcPr>
            <w:tcW w:w="4390" w:type="dxa"/>
          </w:tcPr>
          <w:p w14:paraId="0877B6F8" w14:textId="11B540C0" w:rsidR="003B7706" w:rsidRPr="003B7706" w:rsidRDefault="003B7706" w:rsidP="003B7706">
            <w:pPr>
              <w:rPr>
                <w:rFonts w:ascii="Verdana" w:hAnsi="Verdana"/>
                <w:sz w:val="22"/>
                <w:szCs w:val="22"/>
              </w:rPr>
            </w:pPr>
            <w:r w:rsidRPr="003B7706">
              <w:rPr>
                <w:rFonts w:ascii="Verdana" w:hAnsi="Verdana"/>
                <w:sz w:val="22"/>
                <w:szCs w:val="22"/>
              </w:rPr>
              <w:t>Zadavatel:</w:t>
            </w:r>
          </w:p>
        </w:tc>
        <w:tc>
          <w:tcPr>
            <w:tcW w:w="4677" w:type="dxa"/>
          </w:tcPr>
          <w:p w14:paraId="73B2F606" w14:textId="0BDB25B3" w:rsidR="003B7706" w:rsidRPr="003B7706" w:rsidRDefault="003B7706" w:rsidP="003B7706">
            <w:pPr>
              <w:rPr>
                <w:rFonts w:ascii="Verdana" w:hAnsi="Verdana"/>
                <w:sz w:val="22"/>
                <w:szCs w:val="22"/>
              </w:rPr>
            </w:pPr>
            <w:r w:rsidRPr="003B7706">
              <w:rPr>
                <w:rFonts w:ascii="Verdana" w:hAnsi="Verdana"/>
                <w:color w:val="000000"/>
                <w:sz w:val="22"/>
                <w:szCs w:val="22"/>
              </w:rPr>
              <w:t>Biofyzikální ústav AV ČR, v. v. i.</w:t>
            </w:r>
          </w:p>
        </w:tc>
      </w:tr>
      <w:tr w:rsidR="003B7706" w14:paraId="653615F5" w14:textId="77777777" w:rsidTr="001062BD">
        <w:tc>
          <w:tcPr>
            <w:tcW w:w="4390" w:type="dxa"/>
          </w:tcPr>
          <w:p w14:paraId="7EB62115" w14:textId="603CA5E6" w:rsidR="003B7706" w:rsidRPr="003B7706" w:rsidRDefault="003B7706" w:rsidP="003B7706">
            <w:pPr>
              <w:rPr>
                <w:rFonts w:ascii="Verdana" w:hAnsi="Verdana"/>
                <w:sz w:val="22"/>
                <w:szCs w:val="22"/>
              </w:rPr>
            </w:pPr>
            <w:r w:rsidRPr="003B7706">
              <w:rPr>
                <w:rFonts w:ascii="Verdana" w:hAnsi="Verdana"/>
                <w:sz w:val="22"/>
                <w:szCs w:val="22"/>
              </w:rPr>
              <w:t>Sídlo:</w:t>
            </w:r>
          </w:p>
        </w:tc>
        <w:tc>
          <w:tcPr>
            <w:tcW w:w="4677" w:type="dxa"/>
          </w:tcPr>
          <w:p w14:paraId="2C2010ED" w14:textId="77468B2F" w:rsidR="003B7706" w:rsidRPr="003B7706" w:rsidRDefault="003B7706" w:rsidP="003B7706">
            <w:pPr>
              <w:rPr>
                <w:rFonts w:ascii="Verdana" w:hAnsi="Verdana"/>
                <w:sz w:val="22"/>
                <w:szCs w:val="22"/>
              </w:rPr>
            </w:pPr>
            <w:r w:rsidRPr="003B7706">
              <w:rPr>
                <w:rFonts w:ascii="Verdana" w:hAnsi="Verdana"/>
                <w:color w:val="000000"/>
                <w:sz w:val="22"/>
                <w:szCs w:val="22"/>
              </w:rPr>
              <w:t>Královopolská 2590/135, 612 00 Brno</w:t>
            </w:r>
          </w:p>
        </w:tc>
      </w:tr>
      <w:tr w:rsidR="003B7706" w14:paraId="218B6068" w14:textId="77777777" w:rsidTr="001062BD">
        <w:tc>
          <w:tcPr>
            <w:tcW w:w="4390" w:type="dxa"/>
          </w:tcPr>
          <w:p w14:paraId="66F54B3E" w14:textId="0CA09989" w:rsidR="003B7706" w:rsidRPr="003B7706" w:rsidRDefault="003B7706" w:rsidP="003B7706">
            <w:pPr>
              <w:rPr>
                <w:rFonts w:ascii="Verdana" w:hAnsi="Verdana"/>
                <w:sz w:val="22"/>
                <w:szCs w:val="22"/>
              </w:rPr>
            </w:pPr>
            <w:r w:rsidRPr="003B7706">
              <w:rPr>
                <w:rFonts w:ascii="Verdana" w:hAnsi="Verdana"/>
                <w:sz w:val="22"/>
                <w:szCs w:val="22"/>
              </w:rPr>
              <w:t>IČO:</w:t>
            </w:r>
          </w:p>
        </w:tc>
        <w:tc>
          <w:tcPr>
            <w:tcW w:w="4677" w:type="dxa"/>
          </w:tcPr>
          <w:p w14:paraId="6B54714C" w14:textId="4A6BF1DD" w:rsidR="003B7706" w:rsidRPr="003B7706" w:rsidRDefault="003B7706" w:rsidP="003B7706">
            <w:pPr>
              <w:rPr>
                <w:rFonts w:ascii="Verdana" w:hAnsi="Verdana"/>
                <w:sz w:val="22"/>
                <w:szCs w:val="22"/>
              </w:rPr>
            </w:pPr>
            <w:r w:rsidRPr="003B7706">
              <w:rPr>
                <w:rFonts w:ascii="Verdana" w:hAnsi="Verdana"/>
                <w:color w:val="000000"/>
                <w:sz w:val="22"/>
                <w:szCs w:val="22"/>
              </w:rPr>
              <w:t>68081707</w:t>
            </w:r>
          </w:p>
        </w:tc>
      </w:tr>
      <w:tr w:rsidR="003B7706" w14:paraId="57305368" w14:textId="77777777" w:rsidTr="001062BD">
        <w:tc>
          <w:tcPr>
            <w:tcW w:w="4390" w:type="dxa"/>
            <w:tcBorders>
              <w:bottom w:val="single" w:sz="4" w:space="0" w:color="auto"/>
            </w:tcBorders>
          </w:tcPr>
          <w:p w14:paraId="7AFE298E" w14:textId="67ACF0DE" w:rsidR="003B7706" w:rsidRPr="003B7706" w:rsidRDefault="003B7706" w:rsidP="003B7706">
            <w:pPr>
              <w:rPr>
                <w:rFonts w:ascii="Verdana" w:hAnsi="Verdana"/>
                <w:sz w:val="22"/>
                <w:szCs w:val="22"/>
              </w:rPr>
            </w:pPr>
            <w:r w:rsidRPr="003B7706">
              <w:rPr>
                <w:rFonts w:ascii="Verdana" w:hAnsi="Verdana"/>
                <w:sz w:val="22"/>
                <w:szCs w:val="22"/>
              </w:rPr>
              <w:t>e-mail: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038D1A23" w14:textId="499E8E1F" w:rsidR="003B7706" w:rsidRPr="003B7706" w:rsidRDefault="003B7706" w:rsidP="003B7706">
            <w:pPr>
              <w:rPr>
                <w:rFonts w:ascii="Verdana" w:hAnsi="Verdana"/>
                <w:sz w:val="22"/>
                <w:szCs w:val="22"/>
              </w:rPr>
            </w:pPr>
            <w:r w:rsidRPr="00F654EF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wernerova@i</w:t>
            </w:r>
            <w:r w:rsidR="00655545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bp</w:t>
            </w:r>
            <w:r w:rsidRPr="00F654EF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.cz</w:t>
            </w:r>
          </w:p>
        </w:tc>
      </w:tr>
      <w:tr w:rsidR="003B7706" w14:paraId="56024B36" w14:textId="77777777" w:rsidTr="001062BD">
        <w:tc>
          <w:tcPr>
            <w:tcW w:w="4390" w:type="dxa"/>
            <w:tcBorders>
              <w:right w:val="nil"/>
            </w:tcBorders>
          </w:tcPr>
          <w:p w14:paraId="73FC9A70" w14:textId="3FD1E809" w:rsidR="003B7706" w:rsidRPr="003B7706" w:rsidRDefault="003B7706" w:rsidP="003B7706">
            <w:pPr>
              <w:rPr>
                <w:rFonts w:ascii="Verdana" w:hAnsi="Verdana"/>
                <w:sz w:val="22"/>
                <w:szCs w:val="22"/>
              </w:rPr>
            </w:pPr>
            <w:r w:rsidRPr="003B7706">
              <w:rPr>
                <w:rFonts w:ascii="Verdana" w:hAnsi="Verdana"/>
                <w:b/>
                <w:bCs/>
                <w:sz w:val="22"/>
                <w:szCs w:val="22"/>
              </w:rPr>
              <w:t xml:space="preserve">Identifikační údaje </w:t>
            </w:r>
            <w:r w:rsidR="002E7222">
              <w:rPr>
                <w:rFonts w:ascii="Verdana" w:hAnsi="Verdana"/>
                <w:b/>
                <w:bCs/>
                <w:sz w:val="22"/>
                <w:szCs w:val="22"/>
              </w:rPr>
              <w:t>d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odavatele</w:t>
            </w:r>
          </w:p>
        </w:tc>
        <w:tc>
          <w:tcPr>
            <w:tcW w:w="4677" w:type="dxa"/>
            <w:tcBorders>
              <w:left w:val="nil"/>
            </w:tcBorders>
          </w:tcPr>
          <w:p w14:paraId="3CBDBCD7" w14:textId="77777777" w:rsidR="003B7706" w:rsidRPr="003B7706" w:rsidRDefault="003B7706" w:rsidP="003B770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B7706" w14:paraId="6B8DCEA2" w14:textId="77777777" w:rsidTr="001062BD">
        <w:tc>
          <w:tcPr>
            <w:tcW w:w="4390" w:type="dxa"/>
          </w:tcPr>
          <w:p w14:paraId="310C3EEB" w14:textId="2145C6B6" w:rsidR="003B7706" w:rsidRPr="003B7706" w:rsidRDefault="003B7706" w:rsidP="003B770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Dodavatel:</w:t>
            </w:r>
          </w:p>
        </w:tc>
        <w:tc>
          <w:tcPr>
            <w:tcW w:w="4677" w:type="dxa"/>
          </w:tcPr>
          <w:p w14:paraId="3DD69137" w14:textId="77777777" w:rsidR="003B7706" w:rsidRPr="003B7706" w:rsidRDefault="003B7706" w:rsidP="003B770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B7706" w14:paraId="72DC0E22" w14:textId="77777777" w:rsidTr="001062BD">
        <w:tc>
          <w:tcPr>
            <w:tcW w:w="4390" w:type="dxa"/>
          </w:tcPr>
          <w:p w14:paraId="3A3D0D05" w14:textId="0CE50977" w:rsidR="003B7706" w:rsidRPr="003B7706" w:rsidRDefault="003B7706" w:rsidP="003B7706">
            <w:pPr>
              <w:rPr>
                <w:rFonts w:ascii="Verdana" w:hAnsi="Verdana"/>
                <w:sz w:val="22"/>
                <w:szCs w:val="22"/>
              </w:rPr>
            </w:pPr>
            <w:r w:rsidRPr="003B7706">
              <w:rPr>
                <w:rFonts w:ascii="Verdana" w:hAnsi="Verdana"/>
                <w:sz w:val="22"/>
                <w:szCs w:val="22"/>
              </w:rPr>
              <w:t>Sídlo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4677" w:type="dxa"/>
          </w:tcPr>
          <w:p w14:paraId="53294F82" w14:textId="77777777" w:rsidR="003B7706" w:rsidRPr="003B7706" w:rsidRDefault="003B7706" w:rsidP="003B770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B7706" w14:paraId="31AB857A" w14:textId="77777777" w:rsidTr="001062BD">
        <w:tc>
          <w:tcPr>
            <w:tcW w:w="4390" w:type="dxa"/>
          </w:tcPr>
          <w:p w14:paraId="760A0C39" w14:textId="77777777" w:rsidR="003B7706" w:rsidRPr="003B7706" w:rsidRDefault="003B7706" w:rsidP="00C402E6">
            <w:pPr>
              <w:rPr>
                <w:rFonts w:ascii="Verdana" w:hAnsi="Verdana"/>
                <w:sz w:val="22"/>
                <w:szCs w:val="22"/>
              </w:rPr>
            </w:pPr>
            <w:r w:rsidRPr="003B7706">
              <w:rPr>
                <w:rFonts w:ascii="Verdana" w:hAnsi="Verdana"/>
                <w:sz w:val="22"/>
                <w:szCs w:val="22"/>
              </w:rPr>
              <w:t>IČO:</w:t>
            </w:r>
          </w:p>
        </w:tc>
        <w:tc>
          <w:tcPr>
            <w:tcW w:w="4677" w:type="dxa"/>
          </w:tcPr>
          <w:p w14:paraId="7A83E9C1" w14:textId="3AD7D911" w:rsidR="003B7706" w:rsidRPr="003B7706" w:rsidRDefault="003B7706" w:rsidP="00C402E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B7706" w14:paraId="4EFE4409" w14:textId="77777777" w:rsidTr="001062BD">
        <w:trPr>
          <w:trHeight w:val="75"/>
        </w:trPr>
        <w:tc>
          <w:tcPr>
            <w:tcW w:w="4390" w:type="dxa"/>
            <w:tcBorders>
              <w:bottom w:val="single" w:sz="4" w:space="0" w:color="auto"/>
            </w:tcBorders>
          </w:tcPr>
          <w:p w14:paraId="1C2C769C" w14:textId="77777777" w:rsidR="003B7706" w:rsidRPr="003B7706" w:rsidRDefault="003B7706" w:rsidP="00C402E6">
            <w:pPr>
              <w:rPr>
                <w:rFonts w:ascii="Verdana" w:hAnsi="Verdana"/>
                <w:sz w:val="22"/>
                <w:szCs w:val="22"/>
              </w:rPr>
            </w:pPr>
            <w:r w:rsidRPr="003B7706">
              <w:rPr>
                <w:rFonts w:ascii="Verdana" w:hAnsi="Verdana"/>
                <w:sz w:val="22"/>
                <w:szCs w:val="22"/>
              </w:rPr>
              <w:t>e-mail: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70CEF79D" w14:textId="3A052B8C" w:rsidR="003B7706" w:rsidRPr="003B7706" w:rsidRDefault="003B7706" w:rsidP="00C402E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062BD" w14:paraId="0D2AE29D" w14:textId="77777777" w:rsidTr="001062BD">
        <w:tc>
          <w:tcPr>
            <w:tcW w:w="9067" w:type="dxa"/>
            <w:gridSpan w:val="2"/>
          </w:tcPr>
          <w:p w14:paraId="13144F17" w14:textId="6BBBCB16" w:rsidR="001062BD" w:rsidRDefault="001062BD" w:rsidP="00C402E6">
            <w:pPr>
              <w:tabs>
                <w:tab w:val="left" w:pos="453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Podle uzavřené </w:t>
            </w:r>
            <w:r w:rsidR="00EA591D">
              <w:rPr>
                <w:rFonts w:ascii="Verdana" w:hAnsi="Verdana"/>
                <w:sz w:val="22"/>
                <w:szCs w:val="22"/>
              </w:rPr>
              <w:t>r</w:t>
            </w:r>
            <w:r>
              <w:rPr>
                <w:rFonts w:ascii="Verdana" w:hAnsi="Verdana"/>
                <w:sz w:val="22"/>
                <w:szCs w:val="22"/>
              </w:rPr>
              <w:t xml:space="preserve">ámcové dohody </w:t>
            </w:r>
            <w:r w:rsidR="002E7222">
              <w:rPr>
                <w:rFonts w:ascii="Verdana" w:hAnsi="Verdana"/>
                <w:sz w:val="22"/>
                <w:szCs w:val="22"/>
              </w:rPr>
              <w:t>z</w:t>
            </w:r>
            <w:r>
              <w:rPr>
                <w:rFonts w:ascii="Verdana" w:hAnsi="Verdana"/>
                <w:sz w:val="22"/>
                <w:szCs w:val="22"/>
              </w:rPr>
              <w:t xml:space="preserve">adavatel objednává u </w:t>
            </w:r>
            <w:r w:rsidR="002E7222">
              <w:rPr>
                <w:rFonts w:ascii="Verdana" w:hAnsi="Verdana"/>
                <w:sz w:val="22"/>
                <w:szCs w:val="22"/>
              </w:rPr>
              <w:t>d</w:t>
            </w:r>
            <w:r>
              <w:rPr>
                <w:rFonts w:ascii="Verdana" w:hAnsi="Verdana"/>
                <w:sz w:val="22"/>
                <w:szCs w:val="22"/>
              </w:rPr>
              <w:t xml:space="preserve">odavatele </w:t>
            </w:r>
            <w:r w:rsidR="002E7222">
              <w:rPr>
                <w:rFonts w:ascii="Verdana" w:hAnsi="Verdana"/>
                <w:sz w:val="22"/>
                <w:szCs w:val="22"/>
              </w:rPr>
              <w:t>z</w:t>
            </w:r>
            <w:r>
              <w:rPr>
                <w:rFonts w:ascii="Verdana" w:hAnsi="Verdana"/>
                <w:sz w:val="22"/>
                <w:szCs w:val="22"/>
              </w:rPr>
              <w:t>boží v </w:t>
            </w:r>
            <w:r w:rsidRPr="001062BD">
              <w:rPr>
                <w:rFonts w:ascii="Verdana" w:hAnsi="Verdana"/>
                <w:sz w:val="22"/>
                <w:szCs w:val="22"/>
              </w:rPr>
              <w:t xml:space="preserve">rozsahu podle </w:t>
            </w:r>
            <w:r w:rsidRPr="00EA591D">
              <w:rPr>
                <w:rFonts w:ascii="Verdana" w:hAnsi="Verdana"/>
                <w:sz w:val="22"/>
                <w:szCs w:val="22"/>
              </w:rPr>
              <w:t xml:space="preserve">přiložené SPECIFIKACE a současně vyzývá </w:t>
            </w:r>
            <w:r w:rsidR="002E7222" w:rsidRPr="00EA591D">
              <w:rPr>
                <w:rFonts w:ascii="Verdana" w:hAnsi="Verdana"/>
                <w:sz w:val="22"/>
                <w:szCs w:val="22"/>
              </w:rPr>
              <w:t>d</w:t>
            </w:r>
            <w:r w:rsidRPr="00EA591D">
              <w:rPr>
                <w:rFonts w:ascii="Verdana" w:hAnsi="Verdana"/>
                <w:sz w:val="22"/>
                <w:szCs w:val="22"/>
              </w:rPr>
              <w:t>odavatele k uzavření smlouvy.</w:t>
            </w:r>
          </w:p>
        </w:tc>
      </w:tr>
      <w:tr w:rsidR="001062BD" w:rsidRPr="00F20622" w14:paraId="482F581D" w14:textId="77777777" w:rsidTr="00C402E6">
        <w:tc>
          <w:tcPr>
            <w:tcW w:w="4390" w:type="dxa"/>
          </w:tcPr>
          <w:p w14:paraId="2B4D7A63" w14:textId="2B3AD4C2" w:rsidR="001062BD" w:rsidRPr="00F20622" w:rsidRDefault="001062BD" w:rsidP="00C402E6">
            <w:pPr>
              <w:rPr>
                <w:rFonts w:ascii="Verdana" w:hAnsi="Verdana"/>
                <w:sz w:val="22"/>
                <w:szCs w:val="22"/>
              </w:rPr>
            </w:pPr>
            <w:r w:rsidRPr="00F20622">
              <w:rPr>
                <w:rFonts w:ascii="Verdana" w:hAnsi="Verdana"/>
                <w:sz w:val="22"/>
                <w:szCs w:val="22"/>
              </w:rPr>
              <w:t xml:space="preserve">Termín pro předložení návrhu </w:t>
            </w:r>
            <w:r w:rsidR="002E7222">
              <w:rPr>
                <w:rFonts w:ascii="Verdana" w:hAnsi="Verdana"/>
                <w:sz w:val="22"/>
                <w:szCs w:val="22"/>
              </w:rPr>
              <w:t>s</w:t>
            </w:r>
            <w:r w:rsidRPr="00F20622">
              <w:rPr>
                <w:rFonts w:ascii="Verdana" w:hAnsi="Verdana"/>
                <w:sz w:val="22"/>
                <w:szCs w:val="22"/>
              </w:rPr>
              <w:t>mlouvy:</w:t>
            </w:r>
          </w:p>
        </w:tc>
        <w:tc>
          <w:tcPr>
            <w:tcW w:w="4677" w:type="dxa"/>
          </w:tcPr>
          <w:p w14:paraId="565CFBA9" w14:textId="57659A72" w:rsidR="001062BD" w:rsidRPr="00F20622" w:rsidRDefault="001062BD" w:rsidP="00C402E6">
            <w:pPr>
              <w:rPr>
                <w:rFonts w:ascii="Verdana" w:hAnsi="Verdana"/>
                <w:sz w:val="22"/>
                <w:szCs w:val="22"/>
              </w:rPr>
            </w:pPr>
            <w:r w:rsidRPr="00F20622">
              <w:rPr>
                <w:rFonts w:ascii="Verdana" w:hAnsi="Verdana"/>
                <w:sz w:val="22"/>
                <w:szCs w:val="22"/>
              </w:rPr>
              <w:t xml:space="preserve">Do 5 pracovních dnů od doručení </w:t>
            </w:r>
            <w:r w:rsidR="00EF4030">
              <w:rPr>
                <w:rFonts w:ascii="Verdana" w:hAnsi="Verdana"/>
                <w:sz w:val="22"/>
                <w:szCs w:val="22"/>
              </w:rPr>
              <w:t>Výzvy k uzavření kupní smlouvy</w:t>
            </w:r>
          </w:p>
        </w:tc>
      </w:tr>
      <w:tr w:rsidR="001062BD" w:rsidRPr="00F20622" w14:paraId="5AAF1FD8" w14:textId="77777777" w:rsidTr="00C402E6">
        <w:tc>
          <w:tcPr>
            <w:tcW w:w="4390" w:type="dxa"/>
          </w:tcPr>
          <w:p w14:paraId="7CEDFB6D" w14:textId="77777777" w:rsidR="001062BD" w:rsidRPr="00F20622" w:rsidRDefault="001062BD" w:rsidP="00C402E6">
            <w:pPr>
              <w:rPr>
                <w:rFonts w:ascii="Verdana" w:hAnsi="Verdana"/>
                <w:sz w:val="22"/>
                <w:szCs w:val="22"/>
              </w:rPr>
            </w:pPr>
            <w:r w:rsidRPr="00F20622">
              <w:rPr>
                <w:rFonts w:ascii="Verdana" w:hAnsi="Verdana"/>
                <w:sz w:val="22"/>
                <w:szCs w:val="22"/>
              </w:rPr>
              <w:t>Zadavatelem požadovaný termín dodání zboží:</w:t>
            </w:r>
          </w:p>
        </w:tc>
        <w:tc>
          <w:tcPr>
            <w:tcW w:w="4677" w:type="dxa"/>
          </w:tcPr>
          <w:p w14:paraId="50D37151" w14:textId="77777777" w:rsidR="001062BD" w:rsidRPr="00F20622" w:rsidRDefault="001062BD" w:rsidP="00C402E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062BD" w:rsidRPr="00F20622" w14:paraId="3783C953" w14:textId="77777777" w:rsidTr="00C402E6">
        <w:tc>
          <w:tcPr>
            <w:tcW w:w="4390" w:type="dxa"/>
          </w:tcPr>
          <w:p w14:paraId="0B657F22" w14:textId="64EFFE02" w:rsidR="001062BD" w:rsidRPr="00F20622" w:rsidRDefault="001062BD" w:rsidP="00C402E6">
            <w:pPr>
              <w:rPr>
                <w:rFonts w:ascii="Verdana" w:hAnsi="Verdana"/>
                <w:sz w:val="22"/>
                <w:szCs w:val="22"/>
              </w:rPr>
            </w:pPr>
            <w:r w:rsidRPr="00F20622">
              <w:rPr>
                <w:rFonts w:ascii="Verdana" w:hAnsi="Verdana"/>
                <w:sz w:val="22"/>
                <w:szCs w:val="22"/>
              </w:rPr>
              <w:t xml:space="preserve">Místo dodání </w:t>
            </w:r>
            <w:r w:rsidR="002E7222">
              <w:rPr>
                <w:rFonts w:ascii="Verdana" w:hAnsi="Verdana"/>
                <w:sz w:val="22"/>
                <w:szCs w:val="22"/>
              </w:rPr>
              <w:t>z</w:t>
            </w:r>
            <w:r w:rsidRPr="00F20622">
              <w:rPr>
                <w:rFonts w:ascii="Verdana" w:hAnsi="Verdana"/>
                <w:sz w:val="22"/>
                <w:szCs w:val="22"/>
              </w:rPr>
              <w:t>boží:</w:t>
            </w:r>
          </w:p>
        </w:tc>
        <w:tc>
          <w:tcPr>
            <w:tcW w:w="4677" w:type="dxa"/>
          </w:tcPr>
          <w:p w14:paraId="4FCAF0C6" w14:textId="3DDCE157" w:rsidR="001062BD" w:rsidRPr="00F20622" w:rsidRDefault="002E7222" w:rsidP="00C402E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</w:t>
            </w:r>
            <w:r w:rsidR="001062BD" w:rsidRPr="00F20622">
              <w:rPr>
                <w:rFonts w:ascii="Verdana" w:hAnsi="Verdana"/>
                <w:sz w:val="22"/>
                <w:szCs w:val="22"/>
              </w:rPr>
              <w:t>ídlo zadavatele</w:t>
            </w:r>
          </w:p>
        </w:tc>
      </w:tr>
      <w:tr w:rsidR="001062BD" w:rsidRPr="00F20622" w14:paraId="3BEE755F" w14:textId="77777777" w:rsidTr="001062BD">
        <w:trPr>
          <w:trHeight w:val="1011"/>
        </w:trPr>
        <w:tc>
          <w:tcPr>
            <w:tcW w:w="4390" w:type="dxa"/>
          </w:tcPr>
          <w:p w14:paraId="55CF567C" w14:textId="74861314" w:rsidR="001062BD" w:rsidRPr="00F20622" w:rsidRDefault="001062BD" w:rsidP="00C402E6">
            <w:pPr>
              <w:rPr>
                <w:rFonts w:ascii="Verdana" w:hAnsi="Verdana"/>
                <w:sz w:val="22"/>
                <w:szCs w:val="22"/>
              </w:rPr>
            </w:pPr>
            <w:r w:rsidRPr="00F20622">
              <w:rPr>
                <w:rFonts w:ascii="Verdana" w:hAnsi="Verdana"/>
                <w:sz w:val="22"/>
                <w:szCs w:val="22"/>
              </w:rPr>
              <w:t xml:space="preserve">Datum odeslání </w:t>
            </w:r>
            <w:r w:rsidR="002E7222">
              <w:rPr>
                <w:rFonts w:ascii="Verdana" w:hAnsi="Verdana"/>
                <w:sz w:val="22"/>
                <w:szCs w:val="22"/>
              </w:rPr>
              <w:t>o</w:t>
            </w:r>
            <w:r w:rsidRPr="00F20622">
              <w:rPr>
                <w:rFonts w:ascii="Verdana" w:hAnsi="Verdana"/>
                <w:sz w:val="22"/>
                <w:szCs w:val="22"/>
              </w:rPr>
              <w:t>bjednávk</w:t>
            </w:r>
            <w:r>
              <w:rPr>
                <w:rFonts w:ascii="Verdana" w:hAnsi="Verdana"/>
                <w:sz w:val="22"/>
                <w:szCs w:val="22"/>
              </w:rPr>
              <w:t>y:</w:t>
            </w:r>
          </w:p>
        </w:tc>
        <w:tc>
          <w:tcPr>
            <w:tcW w:w="4677" w:type="dxa"/>
          </w:tcPr>
          <w:p w14:paraId="0E35AB04" w14:textId="4DE0D12C" w:rsidR="001062BD" w:rsidRPr="00F20622" w:rsidRDefault="001062BD" w:rsidP="00C402E6">
            <w:pPr>
              <w:rPr>
                <w:rFonts w:ascii="Verdana" w:hAnsi="Verdana"/>
                <w:sz w:val="22"/>
                <w:szCs w:val="22"/>
              </w:rPr>
            </w:pPr>
            <w:r w:rsidRPr="00F20622">
              <w:rPr>
                <w:rFonts w:ascii="Verdana" w:hAnsi="Verdana"/>
                <w:sz w:val="22"/>
                <w:szCs w:val="22"/>
              </w:rPr>
              <w:t xml:space="preserve">Za </w:t>
            </w:r>
            <w:r w:rsidR="002E7222">
              <w:rPr>
                <w:rFonts w:ascii="Verdana" w:hAnsi="Verdana"/>
                <w:sz w:val="22"/>
                <w:szCs w:val="22"/>
              </w:rPr>
              <w:t>z</w:t>
            </w:r>
            <w:r w:rsidRPr="00F20622">
              <w:rPr>
                <w:rFonts w:ascii="Verdana" w:hAnsi="Verdana"/>
                <w:sz w:val="22"/>
                <w:szCs w:val="22"/>
              </w:rPr>
              <w:t>adavatele:</w:t>
            </w:r>
          </w:p>
        </w:tc>
      </w:tr>
    </w:tbl>
    <w:p w14:paraId="401D193C" w14:textId="0E60BDBB" w:rsidR="001062BD" w:rsidRDefault="001062BD" w:rsidP="001062BD">
      <w:pPr>
        <w:rPr>
          <w:sz w:val="22"/>
          <w:szCs w:val="22"/>
        </w:rPr>
      </w:pPr>
    </w:p>
    <w:p w14:paraId="305B5D77" w14:textId="3C1D705A" w:rsidR="001062BD" w:rsidRDefault="001062BD" w:rsidP="001062BD">
      <w:pPr>
        <w:rPr>
          <w:sz w:val="22"/>
          <w:szCs w:val="22"/>
        </w:rPr>
      </w:pPr>
    </w:p>
    <w:p w14:paraId="2863255D" w14:textId="77777777" w:rsidR="001062BD" w:rsidRDefault="001062BD" w:rsidP="001062BD">
      <w:pPr>
        <w:rPr>
          <w:sz w:val="22"/>
          <w:szCs w:val="22"/>
        </w:rPr>
      </w:pPr>
    </w:p>
    <w:p w14:paraId="57197BA1" w14:textId="4AC66062" w:rsidR="00AA0C36" w:rsidRPr="00F20622" w:rsidRDefault="00F20622" w:rsidP="00F20622">
      <w:pPr>
        <w:rPr>
          <w:rFonts w:ascii="Verdana" w:hAnsi="Verdana"/>
          <w:b/>
          <w:bCs/>
          <w:sz w:val="22"/>
          <w:szCs w:val="22"/>
        </w:rPr>
      </w:pPr>
      <w:r w:rsidRPr="00EA591D">
        <w:rPr>
          <w:rFonts w:ascii="Verdana" w:hAnsi="Verdana"/>
          <w:b/>
          <w:bCs/>
          <w:sz w:val="22"/>
          <w:szCs w:val="22"/>
        </w:rPr>
        <w:t>Příloha Výzvy: Příloha č. 1 - SPECIFIKACE</w:t>
      </w:r>
      <w:r w:rsidR="009635F7" w:rsidRPr="00F20622">
        <w:rPr>
          <w:rFonts w:ascii="Verdana" w:hAnsi="Verdana"/>
          <w:b/>
          <w:bCs/>
          <w:sz w:val="22"/>
          <w:szCs w:val="22"/>
        </w:rPr>
        <w:br w:type="page"/>
      </w:r>
    </w:p>
    <w:p w14:paraId="75A9ED83" w14:textId="52C1676E" w:rsidR="00F20622" w:rsidRPr="00AA0C36" w:rsidRDefault="00F20622" w:rsidP="001062BD">
      <w:pPr>
        <w:tabs>
          <w:tab w:val="left" w:pos="4536"/>
        </w:tabs>
        <w:ind w:firstLine="284"/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  <w:r w:rsidRPr="00F654EF">
        <w:rPr>
          <w:rFonts w:ascii="Verdana" w:hAnsi="Verdana" w:cs="Arial"/>
          <w:b/>
          <w:bCs/>
          <w:sz w:val="22"/>
          <w:szCs w:val="22"/>
          <w:u w:val="single"/>
        </w:rPr>
        <w:lastRenderedPageBreak/>
        <w:t xml:space="preserve">Příloha č. 2 Rámcové dohody – </w:t>
      </w:r>
      <w:r w:rsidR="00694EC7" w:rsidRPr="00F654EF">
        <w:rPr>
          <w:rFonts w:ascii="Verdana" w:hAnsi="Verdana" w:cs="Arial"/>
          <w:b/>
          <w:bCs/>
          <w:sz w:val="22"/>
          <w:szCs w:val="22"/>
          <w:u w:val="single"/>
        </w:rPr>
        <w:t>Vzor Objednávky</w:t>
      </w:r>
    </w:p>
    <w:p w14:paraId="1309AE6F" w14:textId="77777777" w:rsidR="00F20622" w:rsidRDefault="00F20622" w:rsidP="001062BD">
      <w:pPr>
        <w:tabs>
          <w:tab w:val="left" w:pos="4536"/>
        </w:tabs>
        <w:ind w:firstLine="284"/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75759BD5" w14:textId="77777777" w:rsidR="00F20622" w:rsidRPr="00AA0C36" w:rsidRDefault="00F20622" w:rsidP="001062BD">
      <w:pPr>
        <w:tabs>
          <w:tab w:val="left" w:pos="4536"/>
        </w:tabs>
        <w:ind w:firstLine="284"/>
        <w:jc w:val="center"/>
        <w:rPr>
          <w:sz w:val="22"/>
          <w:szCs w:val="22"/>
        </w:rPr>
      </w:pPr>
    </w:p>
    <w:p w14:paraId="3BE82D78" w14:textId="50BDDEE1" w:rsidR="00F20622" w:rsidRPr="00AA0C36" w:rsidRDefault="00694EC7" w:rsidP="001062BD">
      <w:pPr>
        <w:tabs>
          <w:tab w:val="left" w:pos="4536"/>
        </w:tabs>
        <w:ind w:firstLine="284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Objednávka</w:t>
      </w:r>
    </w:p>
    <w:p w14:paraId="58CFB0AE" w14:textId="572CBC9B" w:rsidR="003B7706" w:rsidRDefault="00F20622" w:rsidP="001062BD">
      <w:pPr>
        <w:ind w:firstLine="284"/>
        <w:jc w:val="center"/>
        <w:rPr>
          <w:rFonts w:asciiTheme="minorHAnsi" w:hAnsiTheme="minorHAnsi"/>
          <w:sz w:val="22"/>
          <w:szCs w:val="22"/>
        </w:rPr>
      </w:pPr>
      <w:r w:rsidRPr="00AA0C36">
        <w:rPr>
          <w:rFonts w:ascii="Verdana" w:hAnsi="Verdana" w:cs="Arial"/>
          <w:b/>
          <w:bCs/>
          <w:sz w:val="22"/>
          <w:szCs w:val="22"/>
        </w:rPr>
        <w:t>Dodávka kancelářských potřeb</w:t>
      </w:r>
      <w:r w:rsidR="00C86CCE">
        <w:rPr>
          <w:rFonts w:ascii="Verdana" w:hAnsi="Verdana" w:cs="Arial"/>
          <w:b/>
          <w:bCs/>
          <w:sz w:val="22"/>
          <w:szCs w:val="22"/>
        </w:rPr>
        <w:t xml:space="preserve"> </w:t>
      </w:r>
      <w:r w:rsidRPr="00AA0C36">
        <w:rPr>
          <w:rFonts w:ascii="Verdana" w:hAnsi="Verdana" w:cs="Arial"/>
          <w:b/>
          <w:bCs/>
          <w:sz w:val="22"/>
          <w:szCs w:val="22"/>
        </w:rPr>
        <w:t>a drogistického zboží (</w:t>
      </w:r>
      <w:r w:rsidR="00EA591D">
        <w:rPr>
          <w:rFonts w:ascii="Verdana" w:hAnsi="Verdana" w:cs="Arial"/>
          <w:b/>
          <w:bCs/>
          <w:sz w:val="22"/>
          <w:szCs w:val="22"/>
        </w:rPr>
        <w:t>z</w:t>
      </w:r>
      <w:r w:rsidRPr="00AA0C36">
        <w:rPr>
          <w:rFonts w:ascii="Verdana" w:hAnsi="Verdana" w:cs="Arial"/>
          <w:b/>
          <w:bCs/>
          <w:sz w:val="22"/>
          <w:szCs w:val="22"/>
        </w:rPr>
        <w:t>boží</w:t>
      </w:r>
      <w:r w:rsidR="001062BD">
        <w:rPr>
          <w:rFonts w:ascii="Verdana" w:hAnsi="Verdana" w:cs="Arial"/>
          <w:b/>
          <w:bCs/>
          <w:sz w:val="22"/>
          <w:szCs w:val="22"/>
        </w:rPr>
        <w:t>)</w:t>
      </w:r>
    </w:p>
    <w:p w14:paraId="70182349" w14:textId="77777777" w:rsidR="00AA0C36" w:rsidRDefault="00AA0C36" w:rsidP="00F84A1C">
      <w:pPr>
        <w:tabs>
          <w:tab w:val="left" w:pos="4536"/>
        </w:tabs>
        <w:ind w:firstLine="284"/>
        <w:jc w:val="both"/>
        <w:rPr>
          <w:rFonts w:asciiTheme="minorHAnsi" w:hAnsiTheme="minorHAnsi"/>
          <w:sz w:val="22"/>
          <w:szCs w:val="22"/>
        </w:rPr>
      </w:pPr>
    </w:p>
    <w:p w14:paraId="6D93AC02" w14:textId="77777777" w:rsidR="00AA0C36" w:rsidRDefault="00AA0C36" w:rsidP="00F84A1C">
      <w:pPr>
        <w:tabs>
          <w:tab w:val="left" w:pos="4536"/>
        </w:tabs>
        <w:ind w:firstLine="284"/>
        <w:jc w:val="both"/>
        <w:rPr>
          <w:rFonts w:asciiTheme="minorHAnsi" w:hAnsiTheme="minorHAnsi"/>
          <w:sz w:val="22"/>
          <w:szCs w:val="22"/>
        </w:rPr>
      </w:pPr>
    </w:p>
    <w:p w14:paraId="4BA57F59" w14:textId="77777777" w:rsidR="00AA0C36" w:rsidRDefault="00AA0C36" w:rsidP="00F84A1C">
      <w:pPr>
        <w:tabs>
          <w:tab w:val="left" w:pos="4536"/>
        </w:tabs>
        <w:ind w:firstLine="284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4390"/>
        <w:gridCol w:w="4536"/>
      </w:tblGrid>
      <w:tr w:rsidR="001062BD" w:rsidRPr="003B7706" w14:paraId="03ABB224" w14:textId="77777777" w:rsidTr="001062BD">
        <w:tc>
          <w:tcPr>
            <w:tcW w:w="4390" w:type="dxa"/>
            <w:tcBorders>
              <w:right w:val="nil"/>
            </w:tcBorders>
          </w:tcPr>
          <w:p w14:paraId="172D2893" w14:textId="1AFBB3E7" w:rsidR="001062BD" w:rsidRPr="003B7706" w:rsidRDefault="001062BD" w:rsidP="00C402E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3B7706">
              <w:rPr>
                <w:rFonts w:ascii="Verdana" w:hAnsi="Verdana"/>
                <w:b/>
                <w:bCs/>
                <w:sz w:val="22"/>
                <w:szCs w:val="22"/>
              </w:rPr>
              <w:t xml:space="preserve">Identifikační údaje </w:t>
            </w:r>
            <w:r w:rsidR="002E7222">
              <w:rPr>
                <w:rFonts w:ascii="Verdana" w:hAnsi="Verdana"/>
                <w:b/>
                <w:bCs/>
                <w:sz w:val="22"/>
                <w:szCs w:val="22"/>
              </w:rPr>
              <w:t>z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adavatele</w:t>
            </w:r>
          </w:p>
        </w:tc>
        <w:tc>
          <w:tcPr>
            <w:tcW w:w="4536" w:type="dxa"/>
            <w:tcBorders>
              <w:left w:val="nil"/>
            </w:tcBorders>
          </w:tcPr>
          <w:p w14:paraId="3A7A5F6D" w14:textId="77777777" w:rsidR="001062BD" w:rsidRPr="003B7706" w:rsidRDefault="001062BD" w:rsidP="00C402E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062BD" w:rsidRPr="003B7706" w14:paraId="510DF70D" w14:textId="77777777" w:rsidTr="001062BD">
        <w:tc>
          <w:tcPr>
            <w:tcW w:w="4390" w:type="dxa"/>
          </w:tcPr>
          <w:p w14:paraId="6CDDC4E0" w14:textId="77777777" w:rsidR="001062BD" w:rsidRPr="003B7706" w:rsidRDefault="001062BD" w:rsidP="00C402E6">
            <w:pPr>
              <w:rPr>
                <w:rFonts w:ascii="Verdana" w:hAnsi="Verdana"/>
                <w:sz w:val="22"/>
                <w:szCs w:val="22"/>
              </w:rPr>
            </w:pPr>
            <w:r w:rsidRPr="003B7706">
              <w:rPr>
                <w:rFonts w:ascii="Verdana" w:hAnsi="Verdana"/>
                <w:sz w:val="22"/>
                <w:szCs w:val="22"/>
              </w:rPr>
              <w:t>Zadavatel:</w:t>
            </w:r>
          </w:p>
        </w:tc>
        <w:tc>
          <w:tcPr>
            <w:tcW w:w="4536" w:type="dxa"/>
          </w:tcPr>
          <w:p w14:paraId="12D6AF40" w14:textId="77777777" w:rsidR="001062BD" w:rsidRPr="003B7706" w:rsidRDefault="001062BD" w:rsidP="00C402E6">
            <w:pPr>
              <w:rPr>
                <w:rFonts w:ascii="Verdana" w:hAnsi="Verdana"/>
                <w:sz w:val="22"/>
                <w:szCs w:val="22"/>
              </w:rPr>
            </w:pPr>
            <w:r w:rsidRPr="003B7706">
              <w:rPr>
                <w:rFonts w:ascii="Verdana" w:hAnsi="Verdana"/>
                <w:color w:val="000000"/>
                <w:sz w:val="22"/>
                <w:szCs w:val="22"/>
              </w:rPr>
              <w:t>Biofyzikální ústav AV ČR, v. v. i.</w:t>
            </w:r>
          </w:p>
        </w:tc>
      </w:tr>
      <w:tr w:rsidR="001062BD" w:rsidRPr="003B7706" w14:paraId="13BBC4C5" w14:textId="77777777" w:rsidTr="001062BD">
        <w:tc>
          <w:tcPr>
            <w:tcW w:w="4390" w:type="dxa"/>
          </w:tcPr>
          <w:p w14:paraId="1FCB8E88" w14:textId="77777777" w:rsidR="001062BD" w:rsidRPr="003B7706" w:rsidRDefault="001062BD" w:rsidP="00C402E6">
            <w:pPr>
              <w:rPr>
                <w:rFonts w:ascii="Verdana" w:hAnsi="Verdana"/>
                <w:sz w:val="22"/>
                <w:szCs w:val="22"/>
              </w:rPr>
            </w:pPr>
            <w:r w:rsidRPr="003B7706">
              <w:rPr>
                <w:rFonts w:ascii="Verdana" w:hAnsi="Verdana"/>
                <w:sz w:val="22"/>
                <w:szCs w:val="22"/>
              </w:rPr>
              <w:t>Sídlo:</w:t>
            </w:r>
          </w:p>
        </w:tc>
        <w:tc>
          <w:tcPr>
            <w:tcW w:w="4536" w:type="dxa"/>
          </w:tcPr>
          <w:p w14:paraId="5F27C4F5" w14:textId="77777777" w:rsidR="001062BD" w:rsidRPr="003B7706" w:rsidRDefault="001062BD" w:rsidP="00C402E6">
            <w:pPr>
              <w:rPr>
                <w:rFonts w:ascii="Verdana" w:hAnsi="Verdana"/>
                <w:sz w:val="22"/>
                <w:szCs w:val="22"/>
              </w:rPr>
            </w:pPr>
            <w:r w:rsidRPr="003B7706">
              <w:rPr>
                <w:rFonts w:ascii="Verdana" w:hAnsi="Verdana"/>
                <w:color w:val="000000"/>
                <w:sz w:val="22"/>
                <w:szCs w:val="22"/>
              </w:rPr>
              <w:t>Královopolská 2590/135, 612 00 Brno</w:t>
            </w:r>
          </w:p>
        </w:tc>
      </w:tr>
      <w:tr w:rsidR="001062BD" w:rsidRPr="003B7706" w14:paraId="455C839E" w14:textId="77777777" w:rsidTr="001062BD">
        <w:tc>
          <w:tcPr>
            <w:tcW w:w="4390" w:type="dxa"/>
          </w:tcPr>
          <w:p w14:paraId="25788446" w14:textId="77777777" w:rsidR="001062BD" w:rsidRPr="003B7706" w:rsidRDefault="001062BD" w:rsidP="00C402E6">
            <w:pPr>
              <w:rPr>
                <w:rFonts w:ascii="Verdana" w:hAnsi="Verdana"/>
                <w:sz w:val="22"/>
                <w:szCs w:val="22"/>
              </w:rPr>
            </w:pPr>
            <w:r w:rsidRPr="003B7706">
              <w:rPr>
                <w:rFonts w:ascii="Verdana" w:hAnsi="Verdana"/>
                <w:sz w:val="22"/>
                <w:szCs w:val="22"/>
              </w:rPr>
              <w:t>IČO:</w:t>
            </w:r>
          </w:p>
        </w:tc>
        <w:tc>
          <w:tcPr>
            <w:tcW w:w="4536" w:type="dxa"/>
          </w:tcPr>
          <w:p w14:paraId="1B772894" w14:textId="77777777" w:rsidR="001062BD" w:rsidRPr="003B7706" w:rsidRDefault="001062BD" w:rsidP="00C402E6">
            <w:pPr>
              <w:rPr>
                <w:rFonts w:ascii="Verdana" w:hAnsi="Verdana"/>
                <w:sz w:val="22"/>
                <w:szCs w:val="22"/>
              </w:rPr>
            </w:pPr>
            <w:r w:rsidRPr="003B7706">
              <w:rPr>
                <w:rFonts w:ascii="Verdana" w:hAnsi="Verdana"/>
                <w:color w:val="000000"/>
                <w:sz w:val="22"/>
                <w:szCs w:val="22"/>
              </w:rPr>
              <w:t>68081707</w:t>
            </w:r>
          </w:p>
        </w:tc>
      </w:tr>
      <w:tr w:rsidR="001062BD" w:rsidRPr="003B7706" w14:paraId="123C0130" w14:textId="77777777" w:rsidTr="001062BD">
        <w:tc>
          <w:tcPr>
            <w:tcW w:w="4390" w:type="dxa"/>
            <w:tcBorders>
              <w:bottom w:val="single" w:sz="4" w:space="0" w:color="auto"/>
            </w:tcBorders>
          </w:tcPr>
          <w:p w14:paraId="093213AD" w14:textId="77777777" w:rsidR="001062BD" w:rsidRPr="003B7706" w:rsidRDefault="001062BD" w:rsidP="00C402E6">
            <w:pPr>
              <w:rPr>
                <w:rFonts w:ascii="Verdana" w:hAnsi="Verdana"/>
                <w:sz w:val="22"/>
                <w:szCs w:val="22"/>
              </w:rPr>
            </w:pPr>
            <w:r w:rsidRPr="003B7706">
              <w:rPr>
                <w:rFonts w:ascii="Verdana" w:hAnsi="Verdana"/>
                <w:sz w:val="22"/>
                <w:szCs w:val="22"/>
              </w:rPr>
              <w:t>e-mail: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1298E11" w14:textId="6FE2DE41" w:rsidR="001062BD" w:rsidRPr="003B7706" w:rsidRDefault="001062BD" w:rsidP="00C402E6">
            <w:pPr>
              <w:rPr>
                <w:rFonts w:ascii="Verdana" w:hAnsi="Verdana"/>
                <w:sz w:val="22"/>
                <w:szCs w:val="22"/>
              </w:rPr>
            </w:pPr>
            <w:r w:rsidRPr="00F654EF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wernerova@i</w:t>
            </w:r>
            <w:r w:rsidR="00655545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bp</w:t>
            </w:r>
            <w:r w:rsidRPr="00F654EF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.cz</w:t>
            </w:r>
          </w:p>
        </w:tc>
      </w:tr>
      <w:tr w:rsidR="001062BD" w:rsidRPr="003B7706" w14:paraId="5919E5AB" w14:textId="77777777" w:rsidTr="001062BD">
        <w:tc>
          <w:tcPr>
            <w:tcW w:w="4390" w:type="dxa"/>
            <w:tcBorders>
              <w:right w:val="nil"/>
            </w:tcBorders>
          </w:tcPr>
          <w:p w14:paraId="23064E34" w14:textId="76B3C404" w:rsidR="001062BD" w:rsidRPr="003B7706" w:rsidRDefault="001062BD" w:rsidP="00C402E6">
            <w:pPr>
              <w:rPr>
                <w:rFonts w:ascii="Verdana" w:hAnsi="Verdana"/>
                <w:sz w:val="22"/>
                <w:szCs w:val="22"/>
              </w:rPr>
            </w:pPr>
            <w:r w:rsidRPr="003B7706">
              <w:rPr>
                <w:rFonts w:ascii="Verdana" w:hAnsi="Verdana"/>
                <w:b/>
                <w:bCs/>
                <w:sz w:val="22"/>
                <w:szCs w:val="22"/>
              </w:rPr>
              <w:t xml:space="preserve">Identifikační údaje </w:t>
            </w:r>
            <w:r w:rsidR="002E7222">
              <w:rPr>
                <w:rFonts w:ascii="Verdana" w:hAnsi="Verdana"/>
                <w:b/>
                <w:bCs/>
                <w:sz w:val="22"/>
                <w:szCs w:val="22"/>
              </w:rPr>
              <w:t>d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odavatele</w:t>
            </w:r>
          </w:p>
        </w:tc>
        <w:tc>
          <w:tcPr>
            <w:tcW w:w="4536" w:type="dxa"/>
            <w:tcBorders>
              <w:left w:val="nil"/>
            </w:tcBorders>
          </w:tcPr>
          <w:p w14:paraId="43F2EA78" w14:textId="77777777" w:rsidR="001062BD" w:rsidRPr="003B7706" w:rsidRDefault="001062BD" w:rsidP="00C402E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062BD" w:rsidRPr="003B7706" w14:paraId="7B1DAF4A" w14:textId="77777777" w:rsidTr="001062BD">
        <w:tc>
          <w:tcPr>
            <w:tcW w:w="4390" w:type="dxa"/>
          </w:tcPr>
          <w:p w14:paraId="518CB66C" w14:textId="77777777" w:rsidR="001062BD" w:rsidRPr="003B7706" w:rsidRDefault="001062BD" w:rsidP="00C402E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Dodavatel:</w:t>
            </w:r>
          </w:p>
        </w:tc>
        <w:tc>
          <w:tcPr>
            <w:tcW w:w="4536" w:type="dxa"/>
          </w:tcPr>
          <w:p w14:paraId="1E3F3D41" w14:textId="77777777" w:rsidR="001062BD" w:rsidRPr="003B7706" w:rsidRDefault="001062BD" w:rsidP="00C402E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062BD" w:rsidRPr="003B7706" w14:paraId="1877BF4E" w14:textId="77777777" w:rsidTr="001062BD">
        <w:tc>
          <w:tcPr>
            <w:tcW w:w="4390" w:type="dxa"/>
          </w:tcPr>
          <w:p w14:paraId="3CDAB16E" w14:textId="77777777" w:rsidR="001062BD" w:rsidRPr="003B7706" w:rsidRDefault="001062BD" w:rsidP="00C402E6">
            <w:pPr>
              <w:rPr>
                <w:rFonts w:ascii="Verdana" w:hAnsi="Verdana"/>
                <w:sz w:val="22"/>
                <w:szCs w:val="22"/>
              </w:rPr>
            </w:pPr>
            <w:r w:rsidRPr="003B7706">
              <w:rPr>
                <w:rFonts w:ascii="Verdana" w:hAnsi="Verdana"/>
                <w:sz w:val="22"/>
                <w:szCs w:val="22"/>
              </w:rPr>
              <w:t>Sídlo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4536" w:type="dxa"/>
          </w:tcPr>
          <w:p w14:paraId="2CD59311" w14:textId="77777777" w:rsidR="001062BD" w:rsidRPr="003B7706" w:rsidRDefault="001062BD" w:rsidP="00C402E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062BD" w:rsidRPr="003B7706" w14:paraId="376E0793" w14:textId="77777777" w:rsidTr="001062BD">
        <w:tc>
          <w:tcPr>
            <w:tcW w:w="4390" w:type="dxa"/>
          </w:tcPr>
          <w:p w14:paraId="44F2DBCB" w14:textId="77777777" w:rsidR="001062BD" w:rsidRPr="003B7706" w:rsidRDefault="001062BD" w:rsidP="00C402E6">
            <w:pPr>
              <w:rPr>
                <w:rFonts w:ascii="Verdana" w:hAnsi="Verdana"/>
                <w:sz w:val="22"/>
                <w:szCs w:val="22"/>
              </w:rPr>
            </w:pPr>
            <w:r w:rsidRPr="003B7706">
              <w:rPr>
                <w:rFonts w:ascii="Verdana" w:hAnsi="Verdana"/>
                <w:sz w:val="22"/>
                <w:szCs w:val="22"/>
              </w:rPr>
              <w:t>IČO:</w:t>
            </w:r>
          </w:p>
        </w:tc>
        <w:tc>
          <w:tcPr>
            <w:tcW w:w="4536" w:type="dxa"/>
          </w:tcPr>
          <w:p w14:paraId="33E6C706" w14:textId="77777777" w:rsidR="001062BD" w:rsidRPr="003B7706" w:rsidRDefault="001062BD" w:rsidP="00C402E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062BD" w:rsidRPr="003B7706" w14:paraId="1D57F15F" w14:textId="77777777" w:rsidTr="001062BD">
        <w:trPr>
          <w:trHeight w:val="75"/>
        </w:trPr>
        <w:tc>
          <w:tcPr>
            <w:tcW w:w="4390" w:type="dxa"/>
            <w:tcBorders>
              <w:bottom w:val="single" w:sz="4" w:space="0" w:color="auto"/>
            </w:tcBorders>
          </w:tcPr>
          <w:p w14:paraId="13255671" w14:textId="77777777" w:rsidR="001062BD" w:rsidRPr="003B7706" w:rsidRDefault="001062BD" w:rsidP="00C402E6">
            <w:pPr>
              <w:rPr>
                <w:rFonts w:ascii="Verdana" w:hAnsi="Verdana"/>
                <w:sz w:val="22"/>
                <w:szCs w:val="22"/>
              </w:rPr>
            </w:pPr>
            <w:r w:rsidRPr="003B7706">
              <w:rPr>
                <w:rFonts w:ascii="Verdana" w:hAnsi="Verdana"/>
                <w:sz w:val="22"/>
                <w:szCs w:val="22"/>
              </w:rPr>
              <w:t>e-mail: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A71DDD5" w14:textId="77777777" w:rsidR="001062BD" w:rsidRPr="003B7706" w:rsidRDefault="001062BD" w:rsidP="00C402E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062BD" w14:paraId="7B0CDF08" w14:textId="77777777" w:rsidTr="001062BD">
        <w:tc>
          <w:tcPr>
            <w:tcW w:w="8926" w:type="dxa"/>
            <w:gridSpan w:val="2"/>
          </w:tcPr>
          <w:p w14:paraId="58A6335A" w14:textId="4431CBF9" w:rsidR="001062BD" w:rsidRDefault="001062BD" w:rsidP="00C402E6">
            <w:pPr>
              <w:tabs>
                <w:tab w:val="left" w:pos="453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Zadavatel vyzývá </w:t>
            </w:r>
            <w:r w:rsidR="002E7222">
              <w:rPr>
                <w:rFonts w:ascii="Verdana" w:hAnsi="Verdana"/>
                <w:sz w:val="22"/>
                <w:szCs w:val="22"/>
              </w:rPr>
              <w:t>d</w:t>
            </w:r>
            <w:r>
              <w:rPr>
                <w:rFonts w:ascii="Verdana" w:hAnsi="Verdana"/>
                <w:sz w:val="22"/>
                <w:szCs w:val="22"/>
              </w:rPr>
              <w:t>odavatele</w:t>
            </w:r>
            <w:r w:rsidR="00694EC7">
              <w:rPr>
                <w:rFonts w:ascii="Verdana" w:hAnsi="Verdana"/>
                <w:sz w:val="22"/>
                <w:szCs w:val="22"/>
              </w:rPr>
              <w:t xml:space="preserve"> k plnění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EA591D">
              <w:rPr>
                <w:rFonts w:ascii="Verdana" w:hAnsi="Verdana"/>
                <w:sz w:val="22"/>
                <w:szCs w:val="22"/>
              </w:rPr>
              <w:t xml:space="preserve">v požadovaném termínu, nejpozději však ve </w:t>
            </w:r>
            <w:r w:rsidRPr="00F654EF">
              <w:rPr>
                <w:rFonts w:ascii="Verdana" w:hAnsi="Verdana"/>
                <w:sz w:val="22"/>
                <w:szCs w:val="22"/>
              </w:rPr>
              <w:t xml:space="preserve">lhůtě podle čl. </w:t>
            </w:r>
            <w:r w:rsidR="00EA591D" w:rsidRPr="00F654EF">
              <w:rPr>
                <w:rFonts w:ascii="Verdana" w:hAnsi="Verdana"/>
                <w:sz w:val="22"/>
                <w:szCs w:val="22"/>
              </w:rPr>
              <w:t>III</w:t>
            </w:r>
            <w:r w:rsidRPr="00F654EF">
              <w:rPr>
                <w:rFonts w:ascii="Verdana" w:hAnsi="Verdana"/>
                <w:sz w:val="22"/>
                <w:szCs w:val="22"/>
              </w:rPr>
              <w:t xml:space="preserve"> </w:t>
            </w:r>
            <w:r w:rsidR="002E7222" w:rsidRPr="00F654EF">
              <w:rPr>
                <w:rFonts w:ascii="Verdana" w:hAnsi="Verdana"/>
                <w:sz w:val="22"/>
                <w:szCs w:val="22"/>
              </w:rPr>
              <w:t>k</w:t>
            </w:r>
            <w:r w:rsidRPr="00F654EF">
              <w:rPr>
                <w:rFonts w:ascii="Verdana" w:hAnsi="Verdana"/>
                <w:sz w:val="22"/>
                <w:szCs w:val="22"/>
              </w:rPr>
              <w:t xml:space="preserve">upní smlouvy. Zadavatel odesílá </w:t>
            </w:r>
            <w:r w:rsidR="002E7222" w:rsidRPr="00F654EF">
              <w:rPr>
                <w:rFonts w:ascii="Verdana" w:hAnsi="Verdana"/>
                <w:sz w:val="22"/>
                <w:szCs w:val="22"/>
              </w:rPr>
              <w:t>d</w:t>
            </w:r>
            <w:r w:rsidRPr="00F654EF">
              <w:rPr>
                <w:rFonts w:ascii="Verdana" w:hAnsi="Verdana"/>
                <w:sz w:val="22"/>
                <w:szCs w:val="22"/>
              </w:rPr>
              <w:t xml:space="preserve">odavateli podepsanou </w:t>
            </w:r>
            <w:r w:rsidR="002E7222" w:rsidRPr="00F654EF">
              <w:rPr>
                <w:rFonts w:ascii="Verdana" w:hAnsi="Verdana"/>
                <w:sz w:val="22"/>
                <w:szCs w:val="22"/>
              </w:rPr>
              <w:t>k</w:t>
            </w:r>
            <w:r w:rsidRPr="00F654EF">
              <w:rPr>
                <w:rFonts w:ascii="Verdana" w:hAnsi="Verdana"/>
                <w:sz w:val="22"/>
                <w:szCs w:val="22"/>
              </w:rPr>
              <w:t>upní smlouvu.</w:t>
            </w:r>
          </w:p>
        </w:tc>
      </w:tr>
      <w:tr w:rsidR="001062BD" w:rsidRPr="00F20622" w14:paraId="26730CED" w14:textId="77777777" w:rsidTr="001062BD">
        <w:tc>
          <w:tcPr>
            <w:tcW w:w="4390" w:type="dxa"/>
          </w:tcPr>
          <w:p w14:paraId="063A37C5" w14:textId="2275AF26" w:rsidR="001062BD" w:rsidRPr="00F20622" w:rsidRDefault="001062BD" w:rsidP="00C402E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Požadovaný termín dodání:</w:t>
            </w:r>
          </w:p>
        </w:tc>
        <w:tc>
          <w:tcPr>
            <w:tcW w:w="4536" w:type="dxa"/>
          </w:tcPr>
          <w:p w14:paraId="027A3C97" w14:textId="17CD035F" w:rsidR="001062BD" w:rsidRPr="00F20622" w:rsidRDefault="001062BD" w:rsidP="00C402E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062BD" w:rsidRPr="00F20622" w14:paraId="2F955A96" w14:textId="77777777" w:rsidTr="001062BD">
        <w:trPr>
          <w:trHeight w:val="949"/>
        </w:trPr>
        <w:tc>
          <w:tcPr>
            <w:tcW w:w="4390" w:type="dxa"/>
          </w:tcPr>
          <w:p w14:paraId="67FA932E" w14:textId="48C2DA6F" w:rsidR="001062BD" w:rsidRPr="00F20622" w:rsidRDefault="001062BD" w:rsidP="00C402E6">
            <w:pPr>
              <w:rPr>
                <w:rFonts w:ascii="Verdana" w:hAnsi="Verdana"/>
                <w:sz w:val="22"/>
                <w:szCs w:val="22"/>
              </w:rPr>
            </w:pPr>
            <w:r w:rsidRPr="00F20622">
              <w:rPr>
                <w:rFonts w:ascii="Verdana" w:hAnsi="Verdana"/>
                <w:sz w:val="22"/>
                <w:szCs w:val="22"/>
              </w:rPr>
              <w:t xml:space="preserve">Datum odeslání </w:t>
            </w:r>
            <w:r w:rsidR="0017789B">
              <w:rPr>
                <w:rFonts w:ascii="Verdana" w:hAnsi="Verdana"/>
                <w:sz w:val="22"/>
                <w:szCs w:val="22"/>
              </w:rPr>
              <w:t>Objednávky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4536" w:type="dxa"/>
          </w:tcPr>
          <w:p w14:paraId="12ED2AF3" w14:textId="0E474B4B" w:rsidR="001062BD" w:rsidRPr="00F20622" w:rsidRDefault="001062BD" w:rsidP="00C402E6">
            <w:pPr>
              <w:rPr>
                <w:rFonts w:ascii="Verdana" w:hAnsi="Verdana"/>
                <w:sz w:val="22"/>
                <w:szCs w:val="22"/>
              </w:rPr>
            </w:pPr>
            <w:r w:rsidRPr="00F20622">
              <w:rPr>
                <w:rFonts w:ascii="Verdana" w:hAnsi="Verdana"/>
                <w:sz w:val="22"/>
                <w:szCs w:val="22"/>
              </w:rPr>
              <w:t xml:space="preserve">Za </w:t>
            </w:r>
            <w:r w:rsidR="002E7222">
              <w:rPr>
                <w:rFonts w:ascii="Verdana" w:hAnsi="Verdana"/>
                <w:sz w:val="22"/>
                <w:szCs w:val="22"/>
              </w:rPr>
              <w:t>z</w:t>
            </w:r>
            <w:r w:rsidRPr="00F20622">
              <w:rPr>
                <w:rFonts w:ascii="Verdana" w:hAnsi="Verdana"/>
                <w:sz w:val="22"/>
                <w:szCs w:val="22"/>
              </w:rPr>
              <w:t>adavatele:</w:t>
            </w:r>
          </w:p>
        </w:tc>
      </w:tr>
    </w:tbl>
    <w:p w14:paraId="0FC0E9B6" w14:textId="77777777" w:rsidR="001062BD" w:rsidRDefault="001062BD" w:rsidP="001062BD">
      <w:pPr>
        <w:rPr>
          <w:sz w:val="22"/>
          <w:szCs w:val="22"/>
        </w:rPr>
      </w:pPr>
    </w:p>
    <w:p w14:paraId="2B7EAFC1" w14:textId="77777777" w:rsidR="00AA0C36" w:rsidRDefault="00AA0C36" w:rsidP="00F84A1C">
      <w:pPr>
        <w:tabs>
          <w:tab w:val="left" w:pos="4536"/>
        </w:tabs>
        <w:ind w:firstLine="284"/>
        <w:jc w:val="both"/>
        <w:rPr>
          <w:rFonts w:asciiTheme="minorHAnsi" w:hAnsiTheme="minorHAnsi"/>
          <w:sz w:val="22"/>
          <w:szCs w:val="22"/>
        </w:rPr>
      </w:pPr>
    </w:p>
    <w:p w14:paraId="66E26CE0" w14:textId="28347E79" w:rsidR="00AA0C36" w:rsidRDefault="00AA0C36" w:rsidP="00F84A1C">
      <w:pPr>
        <w:tabs>
          <w:tab w:val="left" w:pos="4536"/>
        </w:tabs>
        <w:ind w:firstLine="284"/>
        <w:jc w:val="both"/>
        <w:rPr>
          <w:rFonts w:asciiTheme="minorHAnsi" w:hAnsiTheme="minorHAnsi"/>
          <w:sz w:val="22"/>
          <w:szCs w:val="22"/>
        </w:rPr>
      </w:pPr>
    </w:p>
    <w:p w14:paraId="00E4BF67" w14:textId="628F84EB" w:rsidR="001062BD" w:rsidRDefault="001062BD" w:rsidP="00F84A1C">
      <w:pPr>
        <w:tabs>
          <w:tab w:val="left" w:pos="4536"/>
        </w:tabs>
        <w:ind w:firstLine="284"/>
        <w:jc w:val="both"/>
        <w:rPr>
          <w:rFonts w:asciiTheme="minorHAnsi" w:hAnsiTheme="minorHAnsi"/>
          <w:sz w:val="22"/>
          <w:szCs w:val="22"/>
        </w:rPr>
      </w:pPr>
    </w:p>
    <w:p w14:paraId="36EB158C" w14:textId="77777777" w:rsidR="001062BD" w:rsidRDefault="001062BD" w:rsidP="00F84A1C">
      <w:pPr>
        <w:tabs>
          <w:tab w:val="left" w:pos="4536"/>
        </w:tabs>
        <w:ind w:firstLine="284"/>
        <w:jc w:val="both"/>
        <w:rPr>
          <w:rFonts w:asciiTheme="minorHAnsi" w:hAnsiTheme="minorHAnsi"/>
          <w:sz w:val="22"/>
          <w:szCs w:val="22"/>
        </w:rPr>
      </w:pPr>
    </w:p>
    <w:p w14:paraId="6A081915" w14:textId="77777777" w:rsidR="00AA0C36" w:rsidRDefault="00AA0C36" w:rsidP="00F84A1C">
      <w:pPr>
        <w:tabs>
          <w:tab w:val="left" w:pos="4536"/>
        </w:tabs>
        <w:ind w:firstLine="284"/>
        <w:jc w:val="both"/>
        <w:rPr>
          <w:rFonts w:asciiTheme="minorHAnsi" w:hAnsiTheme="minorHAnsi"/>
          <w:sz w:val="22"/>
          <w:szCs w:val="22"/>
        </w:rPr>
      </w:pPr>
    </w:p>
    <w:p w14:paraId="349E4E7A" w14:textId="77777777" w:rsidR="00AA0C36" w:rsidRDefault="00AA0C36" w:rsidP="00F84A1C">
      <w:pPr>
        <w:tabs>
          <w:tab w:val="left" w:pos="4536"/>
        </w:tabs>
        <w:ind w:firstLine="284"/>
        <w:jc w:val="both"/>
        <w:rPr>
          <w:rFonts w:asciiTheme="minorHAnsi" w:hAnsiTheme="minorHAnsi"/>
          <w:sz w:val="22"/>
          <w:szCs w:val="22"/>
        </w:rPr>
      </w:pPr>
    </w:p>
    <w:p w14:paraId="76D6A87C" w14:textId="77777777" w:rsidR="00AA0C36" w:rsidRDefault="00AA0C36" w:rsidP="00F84A1C">
      <w:pPr>
        <w:tabs>
          <w:tab w:val="left" w:pos="4536"/>
        </w:tabs>
        <w:ind w:firstLine="284"/>
        <w:jc w:val="both"/>
        <w:rPr>
          <w:rFonts w:asciiTheme="minorHAnsi" w:hAnsiTheme="minorHAnsi"/>
          <w:sz w:val="22"/>
          <w:szCs w:val="22"/>
        </w:rPr>
      </w:pPr>
    </w:p>
    <w:p w14:paraId="45E655EE" w14:textId="77777777" w:rsidR="00AA0C36" w:rsidRDefault="00AA0C36" w:rsidP="00F84A1C">
      <w:pPr>
        <w:tabs>
          <w:tab w:val="left" w:pos="4536"/>
        </w:tabs>
        <w:ind w:firstLine="284"/>
        <w:jc w:val="both"/>
        <w:rPr>
          <w:rFonts w:asciiTheme="minorHAnsi" w:hAnsiTheme="minorHAnsi"/>
          <w:sz w:val="22"/>
          <w:szCs w:val="22"/>
        </w:rPr>
      </w:pPr>
    </w:p>
    <w:p w14:paraId="0ABE9791" w14:textId="77777777" w:rsidR="00AA0C36" w:rsidRDefault="00AA0C36" w:rsidP="00F84A1C">
      <w:pPr>
        <w:tabs>
          <w:tab w:val="left" w:pos="4536"/>
        </w:tabs>
        <w:ind w:firstLine="284"/>
        <w:jc w:val="both"/>
        <w:rPr>
          <w:rFonts w:asciiTheme="minorHAnsi" w:hAnsiTheme="minorHAnsi"/>
          <w:sz w:val="22"/>
          <w:szCs w:val="22"/>
        </w:rPr>
      </w:pPr>
    </w:p>
    <w:p w14:paraId="63C86F27" w14:textId="77777777" w:rsidR="00AA0C36" w:rsidRDefault="00AA0C36" w:rsidP="00F84A1C">
      <w:pPr>
        <w:tabs>
          <w:tab w:val="left" w:pos="4536"/>
        </w:tabs>
        <w:ind w:firstLine="284"/>
        <w:jc w:val="both"/>
        <w:rPr>
          <w:rFonts w:asciiTheme="minorHAnsi" w:hAnsiTheme="minorHAnsi"/>
          <w:sz w:val="22"/>
          <w:szCs w:val="22"/>
        </w:rPr>
      </w:pPr>
    </w:p>
    <w:p w14:paraId="5E6FE30A" w14:textId="77777777" w:rsidR="00AA0C36" w:rsidRDefault="00AA0C36" w:rsidP="00F84A1C">
      <w:pPr>
        <w:tabs>
          <w:tab w:val="left" w:pos="4536"/>
        </w:tabs>
        <w:ind w:firstLine="284"/>
        <w:jc w:val="both"/>
        <w:rPr>
          <w:rFonts w:asciiTheme="minorHAnsi" w:hAnsiTheme="minorHAnsi"/>
          <w:sz w:val="22"/>
          <w:szCs w:val="22"/>
        </w:rPr>
      </w:pPr>
    </w:p>
    <w:p w14:paraId="2ECD5A31" w14:textId="77777777" w:rsidR="00AA0C36" w:rsidRDefault="00AA0C36" w:rsidP="00F84A1C">
      <w:pPr>
        <w:tabs>
          <w:tab w:val="left" w:pos="4536"/>
        </w:tabs>
        <w:ind w:firstLine="284"/>
        <w:jc w:val="both"/>
        <w:rPr>
          <w:rFonts w:asciiTheme="minorHAnsi" w:hAnsiTheme="minorHAnsi"/>
          <w:sz w:val="22"/>
          <w:szCs w:val="22"/>
        </w:rPr>
      </w:pPr>
    </w:p>
    <w:p w14:paraId="6C86B4C3" w14:textId="77777777" w:rsidR="00AA0C36" w:rsidRDefault="00AA0C36" w:rsidP="00F84A1C">
      <w:pPr>
        <w:tabs>
          <w:tab w:val="left" w:pos="4536"/>
        </w:tabs>
        <w:ind w:firstLine="284"/>
        <w:jc w:val="both"/>
        <w:rPr>
          <w:rFonts w:asciiTheme="minorHAnsi" w:hAnsiTheme="minorHAnsi"/>
          <w:sz w:val="22"/>
          <w:szCs w:val="22"/>
        </w:rPr>
      </w:pPr>
    </w:p>
    <w:p w14:paraId="321DE532" w14:textId="77777777" w:rsidR="00AA0C36" w:rsidRDefault="00AA0C36" w:rsidP="00F84A1C">
      <w:pPr>
        <w:tabs>
          <w:tab w:val="left" w:pos="4536"/>
        </w:tabs>
        <w:ind w:firstLine="284"/>
        <w:jc w:val="both"/>
        <w:rPr>
          <w:rFonts w:asciiTheme="minorHAnsi" w:hAnsiTheme="minorHAnsi"/>
          <w:sz w:val="22"/>
          <w:szCs w:val="22"/>
        </w:rPr>
      </w:pPr>
    </w:p>
    <w:p w14:paraId="3B97EDB8" w14:textId="77777777" w:rsidR="00AA0C36" w:rsidRDefault="00AA0C36" w:rsidP="00F84A1C">
      <w:pPr>
        <w:tabs>
          <w:tab w:val="left" w:pos="4536"/>
        </w:tabs>
        <w:ind w:firstLine="284"/>
        <w:jc w:val="both"/>
        <w:rPr>
          <w:rFonts w:asciiTheme="minorHAnsi" w:hAnsiTheme="minorHAnsi"/>
          <w:sz w:val="22"/>
          <w:szCs w:val="22"/>
        </w:rPr>
      </w:pPr>
    </w:p>
    <w:p w14:paraId="3F3D4677" w14:textId="77777777" w:rsidR="00AA0C36" w:rsidRDefault="00AA0C36" w:rsidP="00F84A1C">
      <w:pPr>
        <w:tabs>
          <w:tab w:val="left" w:pos="4536"/>
        </w:tabs>
        <w:ind w:firstLine="284"/>
        <w:jc w:val="both"/>
        <w:rPr>
          <w:rFonts w:asciiTheme="minorHAnsi" w:hAnsiTheme="minorHAnsi"/>
          <w:sz w:val="22"/>
          <w:szCs w:val="22"/>
        </w:rPr>
      </w:pPr>
    </w:p>
    <w:p w14:paraId="1DF3D001" w14:textId="77777777" w:rsidR="00AA0C36" w:rsidRDefault="00AA0C36" w:rsidP="00F84A1C">
      <w:pPr>
        <w:tabs>
          <w:tab w:val="left" w:pos="4536"/>
        </w:tabs>
        <w:ind w:firstLine="284"/>
        <w:jc w:val="both"/>
        <w:rPr>
          <w:rFonts w:asciiTheme="minorHAnsi" w:hAnsiTheme="minorHAnsi"/>
          <w:sz w:val="22"/>
          <w:szCs w:val="22"/>
        </w:rPr>
      </w:pPr>
    </w:p>
    <w:p w14:paraId="0B629669" w14:textId="77777777" w:rsidR="00AA0C36" w:rsidRDefault="00AA0C36" w:rsidP="00F84A1C">
      <w:pPr>
        <w:tabs>
          <w:tab w:val="left" w:pos="4536"/>
        </w:tabs>
        <w:ind w:firstLine="284"/>
        <w:jc w:val="both"/>
        <w:rPr>
          <w:rFonts w:asciiTheme="minorHAnsi" w:hAnsiTheme="minorHAnsi"/>
          <w:sz w:val="22"/>
          <w:szCs w:val="22"/>
        </w:rPr>
      </w:pPr>
    </w:p>
    <w:p w14:paraId="51F8C8D6" w14:textId="77777777" w:rsidR="00AA0C36" w:rsidRDefault="00AA0C36" w:rsidP="00F84A1C">
      <w:pPr>
        <w:tabs>
          <w:tab w:val="left" w:pos="4536"/>
        </w:tabs>
        <w:ind w:firstLine="284"/>
        <w:jc w:val="both"/>
        <w:rPr>
          <w:rFonts w:asciiTheme="minorHAnsi" w:hAnsiTheme="minorHAnsi"/>
          <w:sz w:val="22"/>
          <w:szCs w:val="22"/>
        </w:rPr>
      </w:pPr>
    </w:p>
    <w:p w14:paraId="659B6991" w14:textId="77777777" w:rsidR="00AA0C36" w:rsidRDefault="00AA0C36" w:rsidP="00F84A1C">
      <w:pPr>
        <w:tabs>
          <w:tab w:val="left" w:pos="4536"/>
        </w:tabs>
        <w:ind w:firstLine="284"/>
        <w:jc w:val="both"/>
        <w:rPr>
          <w:rFonts w:asciiTheme="minorHAnsi" w:hAnsiTheme="minorHAnsi"/>
          <w:sz w:val="22"/>
          <w:szCs w:val="22"/>
        </w:rPr>
      </w:pPr>
    </w:p>
    <w:p w14:paraId="74F05A94" w14:textId="77777777" w:rsidR="00AA0C36" w:rsidRDefault="00AA0C36" w:rsidP="00F84A1C">
      <w:pPr>
        <w:tabs>
          <w:tab w:val="left" w:pos="4536"/>
        </w:tabs>
        <w:ind w:firstLine="284"/>
        <w:jc w:val="both"/>
        <w:rPr>
          <w:rFonts w:asciiTheme="minorHAnsi" w:hAnsiTheme="minorHAnsi"/>
          <w:sz w:val="22"/>
          <w:szCs w:val="22"/>
        </w:rPr>
      </w:pPr>
    </w:p>
    <w:p w14:paraId="15018A9C" w14:textId="77777777" w:rsidR="00AA0C36" w:rsidRDefault="00AA0C36" w:rsidP="00F84A1C">
      <w:pPr>
        <w:tabs>
          <w:tab w:val="left" w:pos="4536"/>
        </w:tabs>
        <w:ind w:firstLine="284"/>
        <w:jc w:val="both"/>
        <w:rPr>
          <w:rFonts w:asciiTheme="minorHAnsi" w:hAnsiTheme="minorHAnsi"/>
          <w:sz w:val="22"/>
          <w:szCs w:val="22"/>
        </w:rPr>
      </w:pPr>
    </w:p>
    <w:p w14:paraId="6B9026B4" w14:textId="77777777" w:rsidR="00AA0C36" w:rsidRDefault="00AA0C36" w:rsidP="00F84A1C">
      <w:pPr>
        <w:tabs>
          <w:tab w:val="left" w:pos="4536"/>
        </w:tabs>
        <w:ind w:firstLine="284"/>
        <w:jc w:val="both"/>
        <w:rPr>
          <w:rFonts w:asciiTheme="minorHAnsi" w:hAnsiTheme="minorHAnsi"/>
          <w:sz w:val="22"/>
          <w:szCs w:val="22"/>
        </w:rPr>
      </w:pPr>
    </w:p>
    <w:p w14:paraId="2070B443" w14:textId="77777777" w:rsidR="00AA0C36" w:rsidRDefault="00AA0C36" w:rsidP="00F84A1C">
      <w:pPr>
        <w:tabs>
          <w:tab w:val="left" w:pos="4536"/>
        </w:tabs>
        <w:ind w:firstLine="284"/>
        <w:jc w:val="both"/>
        <w:rPr>
          <w:rFonts w:asciiTheme="minorHAnsi" w:hAnsiTheme="minorHAnsi"/>
          <w:sz w:val="22"/>
          <w:szCs w:val="22"/>
        </w:rPr>
      </w:pPr>
    </w:p>
    <w:p w14:paraId="4FEBD1E9" w14:textId="77777777" w:rsidR="00AA0C36" w:rsidRDefault="00AA0C36" w:rsidP="00F84A1C">
      <w:pPr>
        <w:tabs>
          <w:tab w:val="left" w:pos="4536"/>
        </w:tabs>
        <w:ind w:firstLine="284"/>
        <w:jc w:val="both"/>
        <w:rPr>
          <w:rFonts w:asciiTheme="minorHAnsi" w:hAnsiTheme="minorHAnsi"/>
          <w:sz w:val="22"/>
          <w:szCs w:val="22"/>
        </w:rPr>
      </w:pPr>
    </w:p>
    <w:p w14:paraId="44AD569A" w14:textId="40E050D3" w:rsidR="001062BD" w:rsidRPr="00AA0C36" w:rsidRDefault="001062BD" w:rsidP="001062BD">
      <w:pPr>
        <w:tabs>
          <w:tab w:val="left" w:pos="4536"/>
        </w:tabs>
        <w:ind w:firstLine="284"/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  <w:r w:rsidRPr="00AA0C36">
        <w:rPr>
          <w:rFonts w:ascii="Verdana" w:hAnsi="Verdana" w:cs="Arial"/>
          <w:b/>
          <w:bCs/>
          <w:sz w:val="22"/>
          <w:szCs w:val="22"/>
          <w:u w:val="single"/>
        </w:rPr>
        <w:lastRenderedPageBreak/>
        <w:t xml:space="preserve">Příloha č. </w:t>
      </w:r>
      <w:r>
        <w:rPr>
          <w:rFonts w:ascii="Verdana" w:hAnsi="Verdana" w:cs="Arial"/>
          <w:b/>
          <w:bCs/>
          <w:sz w:val="22"/>
          <w:szCs w:val="22"/>
          <w:u w:val="single"/>
        </w:rPr>
        <w:t>3</w:t>
      </w:r>
      <w:r w:rsidRPr="00AA0C36">
        <w:rPr>
          <w:rFonts w:ascii="Verdana" w:hAnsi="Verdana" w:cs="Arial"/>
          <w:b/>
          <w:bCs/>
          <w:sz w:val="22"/>
          <w:szCs w:val="22"/>
          <w:u w:val="single"/>
        </w:rPr>
        <w:t xml:space="preserve"> Rámcové dohody – Vzor </w:t>
      </w:r>
      <w:r>
        <w:rPr>
          <w:rFonts w:ascii="Verdana" w:hAnsi="Verdana" w:cs="Arial"/>
          <w:b/>
          <w:bCs/>
          <w:sz w:val="22"/>
          <w:szCs w:val="22"/>
          <w:u w:val="single"/>
        </w:rPr>
        <w:t>Kupní smlouvy</w:t>
      </w:r>
    </w:p>
    <w:p w14:paraId="48E02797" w14:textId="77777777" w:rsidR="001062BD" w:rsidRDefault="001062BD" w:rsidP="001062BD">
      <w:pPr>
        <w:tabs>
          <w:tab w:val="left" w:pos="4536"/>
        </w:tabs>
        <w:ind w:firstLine="284"/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5A5B96EF" w14:textId="77777777" w:rsidR="001062BD" w:rsidRPr="00AA0C36" w:rsidRDefault="001062BD" w:rsidP="001062BD">
      <w:pPr>
        <w:tabs>
          <w:tab w:val="left" w:pos="4536"/>
        </w:tabs>
        <w:ind w:firstLine="284"/>
        <w:rPr>
          <w:sz w:val="22"/>
          <w:szCs w:val="22"/>
        </w:rPr>
      </w:pPr>
    </w:p>
    <w:p w14:paraId="06BA28D1" w14:textId="168358D8" w:rsidR="001062BD" w:rsidRDefault="001062BD" w:rsidP="001062BD">
      <w:pPr>
        <w:tabs>
          <w:tab w:val="left" w:pos="4536"/>
        </w:tabs>
        <w:ind w:firstLine="284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KUPNÍ SMLOUVA </w:t>
      </w:r>
    </w:p>
    <w:p w14:paraId="2EBC932C" w14:textId="2FD1AED9" w:rsidR="001062BD" w:rsidRDefault="001062BD" w:rsidP="00E05ABC">
      <w:pPr>
        <w:tabs>
          <w:tab w:val="left" w:pos="4536"/>
        </w:tabs>
        <w:jc w:val="center"/>
        <w:rPr>
          <w:rFonts w:ascii="Verdana" w:hAnsi="Verdana" w:cs="Arial"/>
          <w:b/>
          <w:bCs/>
          <w:sz w:val="22"/>
          <w:szCs w:val="22"/>
        </w:rPr>
      </w:pPr>
      <w:r w:rsidRPr="00AA0C36">
        <w:rPr>
          <w:rFonts w:ascii="Verdana" w:hAnsi="Verdana" w:cs="Arial"/>
          <w:b/>
          <w:bCs/>
          <w:sz w:val="22"/>
          <w:szCs w:val="22"/>
        </w:rPr>
        <w:t>Dodávka kancelářských potřeb</w:t>
      </w:r>
      <w:r w:rsidR="00655545">
        <w:rPr>
          <w:rFonts w:ascii="Verdana" w:hAnsi="Verdana" w:cs="Arial"/>
          <w:b/>
          <w:bCs/>
          <w:sz w:val="22"/>
          <w:szCs w:val="22"/>
        </w:rPr>
        <w:t xml:space="preserve"> </w:t>
      </w:r>
      <w:r w:rsidRPr="00AA0C36">
        <w:rPr>
          <w:rFonts w:ascii="Verdana" w:hAnsi="Verdana" w:cs="Arial"/>
          <w:b/>
          <w:bCs/>
          <w:sz w:val="22"/>
          <w:szCs w:val="22"/>
        </w:rPr>
        <w:t>a drogistického zboží</w:t>
      </w:r>
    </w:p>
    <w:p w14:paraId="660489CA" w14:textId="77777777" w:rsidR="00E05ABC" w:rsidRPr="00AA0C36" w:rsidRDefault="00E05ABC" w:rsidP="00E05ABC">
      <w:pPr>
        <w:tabs>
          <w:tab w:val="left" w:pos="4536"/>
        </w:tabs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5C3945E1" w14:textId="77777777" w:rsidR="00AA0C36" w:rsidRDefault="00AA0C36" w:rsidP="00F84A1C">
      <w:pPr>
        <w:tabs>
          <w:tab w:val="left" w:pos="4536"/>
        </w:tabs>
        <w:ind w:firstLine="284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E05ABC" w:rsidRPr="003B7706" w14:paraId="746A1A3F" w14:textId="77777777" w:rsidTr="00C402E6">
        <w:trPr>
          <w:trHeight w:val="75"/>
        </w:trPr>
        <w:tc>
          <w:tcPr>
            <w:tcW w:w="4390" w:type="dxa"/>
            <w:tcBorders>
              <w:bottom w:val="single" w:sz="4" w:space="0" w:color="auto"/>
            </w:tcBorders>
          </w:tcPr>
          <w:p w14:paraId="437CDE7D" w14:textId="3B7DE787" w:rsidR="00E05ABC" w:rsidRPr="00E05ABC" w:rsidRDefault="00E05ABC" w:rsidP="00C402E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E05ABC">
              <w:rPr>
                <w:rFonts w:ascii="Verdana" w:hAnsi="Verdana"/>
                <w:b/>
                <w:bCs/>
                <w:sz w:val="22"/>
                <w:szCs w:val="22"/>
              </w:rPr>
              <w:t>Číslo kupní smlouvy: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287039E7" w14:textId="77777777" w:rsidR="00E05ABC" w:rsidRPr="003B7706" w:rsidRDefault="00E05ABC" w:rsidP="00C402E6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4BD4BCA" w14:textId="77777777" w:rsidR="00AA0C36" w:rsidRDefault="00AA0C36" w:rsidP="00F84A1C">
      <w:pPr>
        <w:tabs>
          <w:tab w:val="left" w:pos="4536"/>
        </w:tabs>
        <w:ind w:firstLine="284"/>
        <w:jc w:val="both"/>
        <w:rPr>
          <w:rFonts w:asciiTheme="minorHAnsi" w:hAnsiTheme="minorHAnsi"/>
          <w:sz w:val="22"/>
          <w:szCs w:val="22"/>
        </w:rPr>
      </w:pPr>
    </w:p>
    <w:p w14:paraId="30B42739" w14:textId="77777777" w:rsidR="00AA0C36" w:rsidRDefault="00AA0C36" w:rsidP="00F84A1C">
      <w:pPr>
        <w:tabs>
          <w:tab w:val="left" w:pos="4536"/>
        </w:tabs>
        <w:ind w:firstLine="284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E05ABC" w:rsidRPr="003B7706" w14:paraId="11F64893" w14:textId="77777777" w:rsidTr="00C402E6">
        <w:tc>
          <w:tcPr>
            <w:tcW w:w="4390" w:type="dxa"/>
            <w:tcBorders>
              <w:right w:val="nil"/>
            </w:tcBorders>
          </w:tcPr>
          <w:p w14:paraId="689B60BD" w14:textId="22495E1D" w:rsidR="00E05ABC" w:rsidRPr="003B7706" w:rsidRDefault="00E05ABC" w:rsidP="00C402E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3B7706">
              <w:rPr>
                <w:rFonts w:ascii="Verdana" w:hAnsi="Verdana"/>
                <w:b/>
                <w:bCs/>
                <w:sz w:val="22"/>
                <w:szCs w:val="22"/>
              </w:rPr>
              <w:t xml:space="preserve">Identifikační údaje 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Kupujícího</w:t>
            </w:r>
          </w:p>
        </w:tc>
        <w:tc>
          <w:tcPr>
            <w:tcW w:w="4677" w:type="dxa"/>
            <w:tcBorders>
              <w:left w:val="nil"/>
            </w:tcBorders>
          </w:tcPr>
          <w:p w14:paraId="2BDB2A66" w14:textId="77777777" w:rsidR="00E05ABC" w:rsidRPr="003B7706" w:rsidRDefault="00E05ABC" w:rsidP="00C402E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05ABC" w:rsidRPr="003B7706" w14:paraId="34E0AF6E" w14:textId="77777777" w:rsidTr="00C402E6">
        <w:tc>
          <w:tcPr>
            <w:tcW w:w="4390" w:type="dxa"/>
          </w:tcPr>
          <w:p w14:paraId="304AE7C0" w14:textId="4EC60823" w:rsidR="00E05ABC" w:rsidRPr="003B7706" w:rsidRDefault="00E05ABC" w:rsidP="00C402E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Kupující</w:t>
            </w:r>
            <w:r w:rsidRPr="003B7706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4677" w:type="dxa"/>
          </w:tcPr>
          <w:p w14:paraId="44A97B01" w14:textId="77777777" w:rsidR="00E05ABC" w:rsidRPr="003B7706" w:rsidRDefault="00E05ABC" w:rsidP="00C402E6">
            <w:pPr>
              <w:rPr>
                <w:rFonts w:ascii="Verdana" w:hAnsi="Verdana"/>
                <w:sz w:val="22"/>
                <w:szCs w:val="22"/>
              </w:rPr>
            </w:pPr>
            <w:r w:rsidRPr="003B7706">
              <w:rPr>
                <w:rFonts w:ascii="Verdana" w:hAnsi="Verdana"/>
                <w:color w:val="000000"/>
                <w:sz w:val="22"/>
                <w:szCs w:val="22"/>
              </w:rPr>
              <w:t>Biofyzikální ústav AV ČR, v. v. i.</w:t>
            </w:r>
          </w:p>
        </w:tc>
      </w:tr>
      <w:tr w:rsidR="00E05ABC" w:rsidRPr="003B7706" w14:paraId="49323839" w14:textId="77777777" w:rsidTr="00C402E6">
        <w:tc>
          <w:tcPr>
            <w:tcW w:w="4390" w:type="dxa"/>
          </w:tcPr>
          <w:p w14:paraId="2AB6CF2D" w14:textId="77777777" w:rsidR="00E05ABC" w:rsidRPr="003B7706" w:rsidRDefault="00E05ABC" w:rsidP="00C402E6">
            <w:pPr>
              <w:rPr>
                <w:rFonts w:ascii="Verdana" w:hAnsi="Verdana"/>
                <w:sz w:val="22"/>
                <w:szCs w:val="22"/>
              </w:rPr>
            </w:pPr>
            <w:r w:rsidRPr="003B7706">
              <w:rPr>
                <w:rFonts w:ascii="Verdana" w:hAnsi="Verdana"/>
                <w:sz w:val="22"/>
                <w:szCs w:val="22"/>
              </w:rPr>
              <w:t>Sídlo:</w:t>
            </w:r>
          </w:p>
        </w:tc>
        <w:tc>
          <w:tcPr>
            <w:tcW w:w="4677" w:type="dxa"/>
          </w:tcPr>
          <w:p w14:paraId="4236BE60" w14:textId="77777777" w:rsidR="00E05ABC" w:rsidRPr="003B7706" w:rsidRDefault="00E05ABC" w:rsidP="00C402E6">
            <w:pPr>
              <w:rPr>
                <w:rFonts w:ascii="Verdana" w:hAnsi="Verdana"/>
                <w:sz w:val="22"/>
                <w:szCs w:val="22"/>
              </w:rPr>
            </w:pPr>
            <w:r w:rsidRPr="003B7706">
              <w:rPr>
                <w:rFonts w:ascii="Verdana" w:hAnsi="Verdana"/>
                <w:color w:val="000000"/>
                <w:sz w:val="22"/>
                <w:szCs w:val="22"/>
              </w:rPr>
              <w:t>Královopolská 2590/135, 612 00 Brno</w:t>
            </w:r>
          </w:p>
        </w:tc>
      </w:tr>
      <w:tr w:rsidR="00E05ABC" w:rsidRPr="003B7706" w14:paraId="4B60A4C9" w14:textId="77777777" w:rsidTr="00C402E6">
        <w:tc>
          <w:tcPr>
            <w:tcW w:w="4390" w:type="dxa"/>
          </w:tcPr>
          <w:p w14:paraId="26A3CA43" w14:textId="77777777" w:rsidR="00E05ABC" w:rsidRPr="003B7706" w:rsidRDefault="00E05ABC" w:rsidP="00C402E6">
            <w:pPr>
              <w:rPr>
                <w:rFonts w:ascii="Verdana" w:hAnsi="Verdana"/>
                <w:sz w:val="22"/>
                <w:szCs w:val="22"/>
              </w:rPr>
            </w:pPr>
            <w:r w:rsidRPr="003B7706">
              <w:rPr>
                <w:rFonts w:ascii="Verdana" w:hAnsi="Verdana"/>
                <w:sz w:val="22"/>
                <w:szCs w:val="22"/>
              </w:rPr>
              <w:t>IČO:</w:t>
            </w:r>
          </w:p>
        </w:tc>
        <w:tc>
          <w:tcPr>
            <w:tcW w:w="4677" w:type="dxa"/>
          </w:tcPr>
          <w:p w14:paraId="749320DD" w14:textId="77777777" w:rsidR="00E05ABC" w:rsidRPr="003B7706" w:rsidRDefault="00E05ABC" w:rsidP="00C402E6">
            <w:pPr>
              <w:rPr>
                <w:rFonts w:ascii="Verdana" w:hAnsi="Verdana"/>
                <w:sz w:val="22"/>
                <w:szCs w:val="22"/>
              </w:rPr>
            </w:pPr>
            <w:r w:rsidRPr="003B7706">
              <w:rPr>
                <w:rFonts w:ascii="Verdana" w:hAnsi="Verdana"/>
                <w:color w:val="000000"/>
                <w:sz w:val="22"/>
                <w:szCs w:val="22"/>
              </w:rPr>
              <w:t>68081707</w:t>
            </w:r>
          </w:p>
        </w:tc>
      </w:tr>
      <w:tr w:rsidR="00E05ABC" w:rsidRPr="003B7706" w14:paraId="075E1DF9" w14:textId="77777777" w:rsidTr="00C402E6">
        <w:tc>
          <w:tcPr>
            <w:tcW w:w="4390" w:type="dxa"/>
          </w:tcPr>
          <w:p w14:paraId="57B776C1" w14:textId="698FA674" w:rsidR="00E05ABC" w:rsidRPr="003B7706" w:rsidRDefault="00E05ABC" w:rsidP="00C402E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DIČ:</w:t>
            </w:r>
          </w:p>
        </w:tc>
        <w:tc>
          <w:tcPr>
            <w:tcW w:w="4677" w:type="dxa"/>
          </w:tcPr>
          <w:p w14:paraId="3453A142" w14:textId="754A7E63" w:rsidR="00E05ABC" w:rsidRPr="003B7706" w:rsidRDefault="00E05ABC" w:rsidP="00C402E6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CZ</w:t>
            </w:r>
            <w:r w:rsidRPr="003B7706">
              <w:rPr>
                <w:rFonts w:ascii="Verdana" w:hAnsi="Verdana"/>
                <w:color w:val="000000"/>
                <w:sz w:val="22"/>
                <w:szCs w:val="22"/>
              </w:rPr>
              <w:t>68081707</w:t>
            </w:r>
          </w:p>
        </w:tc>
      </w:tr>
      <w:tr w:rsidR="00E05ABC" w:rsidRPr="003B7706" w14:paraId="241EF4AA" w14:textId="77777777" w:rsidTr="00C402E6">
        <w:tc>
          <w:tcPr>
            <w:tcW w:w="4390" w:type="dxa"/>
          </w:tcPr>
          <w:p w14:paraId="0E500DD5" w14:textId="3D273E42" w:rsidR="00E05ABC" w:rsidRDefault="00E05ABC" w:rsidP="00C402E6">
            <w:pPr>
              <w:rPr>
                <w:rFonts w:ascii="Verdana" w:hAnsi="Verdana"/>
                <w:sz w:val="22"/>
                <w:szCs w:val="22"/>
              </w:rPr>
            </w:pPr>
            <w:r w:rsidRPr="00E242F4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z</w:t>
            </w:r>
            <w: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astoupený</w:t>
            </w:r>
            <w:r w:rsidRPr="00E242F4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77" w:type="dxa"/>
          </w:tcPr>
          <w:p w14:paraId="302F5D67" w14:textId="51D6703D" w:rsidR="00E05ABC" w:rsidRDefault="00E05ABC" w:rsidP="00C402E6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E242F4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doc. RNDr. Eva Bártová, Ph.D., </w:t>
            </w:r>
            <w:proofErr w:type="spellStart"/>
            <w:r w:rsidRPr="00E242F4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DSc</w:t>
            </w:r>
            <w:proofErr w:type="spellEnd"/>
            <w:r w:rsidRPr="00E242F4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., ředitelka</w:t>
            </w:r>
          </w:p>
        </w:tc>
      </w:tr>
      <w:tr w:rsidR="00E05ABC" w:rsidRPr="003B7706" w14:paraId="37466827" w14:textId="77777777" w:rsidTr="00C402E6">
        <w:tc>
          <w:tcPr>
            <w:tcW w:w="4390" w:type="dxa"/>
          </w:tcPr>
          <w:p w14:paraId="7673F1C6" w14:textId="5D0EC227" w:rsidR="00E05ABC" w:rsidRDefault="00E05ABC" w:rsidP="00C402E6">
            <w:pPr>
              <w:rPr>
                <w:rFonts w:ascii="Verdana" w:hAnsi="Verdana"/>
                <w:sz w:val="22"/>
                <w:szCs w:val="22"/>
              </w:rPr>
            </w:pPr>
            <w:r w:rsidRPr="00E242F4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bankovní spojení:</w:t>
            </w:r>
          </w:p>
        </w:tc>
        <w:tc>
          <w:tcPr>
            <w:tcW w:w="4677" w:type="dxa"/>
          </w:tcPr>
          <w:p w14:paraId="590F33E3" w14:textId="79619558" w:rsidR="00E05ABC" w:rsidRDefault="00E05ABC" w:rsidP="00C402E6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E242F4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KB a.s.</w:t>
            </w:r>
          </w:p>
        </w:tc>
      </w:tr>
      <w:tr w:rsidR="00E05ABC" w:rsidRPr="003B7706" w14:paraId="4A2D546A" w14:textId="77777777" w:rsidTr="00C402E6">
        <w:tc>
          <w:tcPr>
            <w:tcW w:w="4390" w:type="dxa"/>
          </w:tcPr>
          <w:p w14:paraId="66A62FB6" w14:textId="480C3AA7" w:rsidR="00E05ABC" w:rsidRPr="00E242F4" w:rsidRDefault="00E05ABC" w:rsidP="00C402E6">
            <w:pP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E242F4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4677" w:type="dxa"/>
          </w:tcPr>
          <w:p w14:paraId="1081447E" w14:textId="0B6335EF" w:rsidR="00E05ABC" w:rsidRDefault="00E05ABC" w:rsidP="00C402E6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E242F4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27-0476400237/0100</w:t>
            </w:r>
          </w:p>
        </w:tc>
      </w:tr>
    </w:tbl>
    <w:p w14:paraId="72B5654B" w14:textId="77777777" w:rsidR="00AA0C36" w:rsidRDefault="00AA0C36" w:rsidP="00F84A1C">
      <w:pPr>
        <w:tabs>
          <w:tab w:val="left" w:pos="4536"/>
        </w:tabs>
        <w:ind w:firstLine="284"/>
        <w:jc w:val="both"/>
        <w:rPr>
          <w:rFonts w:asciiTheme="minorHAnsi" w:hAnsiTheme="minorHAnsi"/>
          <w:sz w:val="22"/>
          <w:szCs w:val="22"/>
        </w:rPr>
      </w:pPr>
    </w:p>
    <w:p w14:paraId="5F42EE33" w14:textId="77777777" w:rsidR="00AA0C36" w:rsidRDefault="00AA0C36" w:rsidP="00F84A1C">
      <w:pPr>
        <w:tabs>
          <w:tab w:val="left" w:pos="4536"/>
        </w:tabs>
        <w:ind w:firstLine="284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E05ABC" w:rsidRPr="003B7706" w14:paraId="56C0C148" w14:textId="77777777" w:rsidTr="00C402E6">
        <w:tc>
          <w:tcPr>
            <w:tcW w:w="4390" w:type="dxa"/>
            <w:tcBorders>
              <w:right w:val="nil"/>
            </w:tcBorders>
          </w:tcPr>
          <w:p w14:paraId="122F0245" w14:textId="1AF37D07" w:rsidR="00E05ABC" w:rsidRPr="003B7706" w:rsidRDefault="00E05ABC" w:rsidP="00C402E6">
            <w:pPr>
              <w:rPr>
                <w:rFonts w:ascii="Verdana" w:hAnsi="Verdana"/>
                <w:sz w:val="22"/>
                <w:szCs w:val="22"/>
              </w:rPr>
            </w:pPr>
            <w:r w:rsidRPr="003B7706">
              <w:rPr>
                <w:rFonts w:ascii="Verdana" w:hAnsi="Verdana"/>
                <w:b/>
                <w:bCs/>
                <w:sz w:val="22"/>
                <w:szCs w:val="22"/>
              </w:rPr>
              <w:t xml:space="preserve">Identifikační údaje 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Prodávajícího</w:t>
            </w:r>
          </w:p>
        </w:tc>
        <w:tc>
          <w:tcPr>
            <w:tcW w:w="4677" w:type="dxa"/>
            <w:tcBorders>
              <w:left w:val="nil"/>
            </w:tcBorders>
          </w:tcPr>
          <w:p w14:paraId="3076C06C" w14:textId="77777777" w:rsidR="00E05ABC" w:rsidRPr="003B7706" w:rsidRDefault="00E05ABC" w:rsidP="00C402E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05ABC" w:rsidRPr="003B7706" w14:paraId="6CB06BE2" w14:textId="77777777" w:rsidTr="00C402E6">
        <w:tc>
          <w:tcPr>
            <w:tcW w:w="4390" w:type="dxa"/>
          </w:tcPr>
          <w:p w14:paraId="3BC3BD06" w14:textId="40920A78" w:rsidR="00E05ABC" w:rsidRPr="003B7706" w:rsidRDefault="00161588" w:rsidP="00C402E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Prodávající</w:t>
            </w:r>
            <w:r w:rsidR="00E05ABC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4677" w:type="dxa"/>
          </w:tcPr>
          <w:p w14:paraId="5F376F29" w14:textId="77777777" w:rsidR="00E05ABC" w:rsidRPr="003B7706" w:rsidRDefault="00E05ABC" w:rsidP="00C402E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05ABC" w:rsidRPr="003B7706" w14:paraId="55D48A84" w14:textId="77777777" w:rsidTr="00E05ABC">
        <w:tc>
          <w:tcPr>
            <w:tcW w:w="4390" w:type="dxa"/>
          </w:tcPr>
          <w:p w14:paraId="0CB297CA" w14:textId="77777777" w:rsidR="00E05ABC" w:rsidRPr="003B7706" w:rsidRDefault="00E05ABC" w:rsidP="00C402E6">
            <w:pPr>
              <w:rPr>
                <w:rFonts w:ascii="Verdana" w:hAnsi="Verdana"/>
                <w:sz w:val="22"/>
                <w:szCs w:val="22"/>
              </w:rPr>
            </w:pPr>
            <w:r w:rsidRPr="003B7706">
              <w:rPr>
                <w:rFonts w:ascii="Verdana" w:hAnsi="Verdana"/>
                <w:sz w:val="22"/>
                <w:szCs w:val="22"/>
              </w:rPr>
              <w:t>Sídlo:</w:t>
            </w:r>
          </w:p>
        </w:tc>
        <w:tc>
          <w:tcPr>
            <w:tcW w:w="4677" w:type="dxa"/>
          </w:tcPr>
          <w:p w14:paraId="3A75D761" w14:textId="3F86F2FF" w:rsidR="00E05ABC" w:rsidRPr="003B7706" w:rsidRDefault="00E05ABC" w:rsidP="00C402E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05ABC" w:rsidRPr="003B7706" w14:paraId="03CB53A7" w14:textId="77777777" w:rsidTr="00E05ABC">
        <w:tc>
          <w:tcPr>
            <w:tcW w:w="4390" w:type="dxa"/>
          </w:tcPr>
          <w:p w14:paraId="55D2C178" w14:textId="77777777" w:rsidR="00E05ABC" w:rsidRPr="003B7706" w:rsidRDefault="00E05ABC" w:rsidP="00C402E6">
            <w:pPr>
              <w:rPr>
                <w:rFonts w:ascii="Verdana" w:hAnsi="Verdana"/>
                <w:sz w:val="22"/>
                <w:szCs w:val="22"/>
              </w:rPr>
            </w:pPr>
            <w:r w:rsidRPr="003B7706">
              <w:rPr>
                <w:rFonts w:ascii="Verdana" w:hAnsi="Verdana"/>
                <w:sz w:val="22"/>
                <w:szCs w:val="22"/>
              </w:rPr>
              <w:t>IČO:</w:t>
            </w:r>
          </w:p>
        </w:tc>
        <w:tc>
          <w:tcPr>
            <w:tcW w:w="4677" w:type="dxa"/>
          </w:tcPr>
          <w:p w14:paraId="1154F86E" w14:textId="3725092A" w:rsidR="00E05ABC" w:rsidRPr="003B7706" w:rsidRDefault="00E05ABC" w:rsidP="00C402E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05ABC" w:rsidRPr="003B7706" w14:paraId="73DC31D6" w14:textId="77777777" w:rsidTr="00E05ABC">
        <w:tc>
          <w:tcPr>
            <w:tcW w:w="4390" w:type="dxa"/>
          </w:tcPr>
          <w:p w14:paraId="2A54F048" w14:textId="77777777" w:rsidR="00E05ABC" w:rsidRPr="003B7706" w:rsidRDefault="00E05ABC" w:rsidP="00C402E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DIČ:</w:t>
            </w:r>
          </w:p>
        </w:tc>
        <w:tc>
          <w:tcPr>
            <w:tcW w:w="4677" w:type="dxa"/>
          </w:tcPr>
          <w:p w14:paraId="1792BFFE" w14:textId="22DD52A5" w:rsidR="00E05ABC" w:rsidRPr="003B7706" w:rsidRDefault="00E05ABC" w:rsidP="00C402E6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E05ABC" w14:paraId="70241B19" w14:textId="77777777" w:rsidTr="00E05ABC">
        <w:tc>
          <w:tcPr>
            <w:tcW w:w="4390" w:type="dxa"/>
          </w:tcPr>
          <w:p w14:paraId="6170D248" w14:textId="77777777" w:rsidR="00E05ABC" w:rsidRDefault="00E05ABC" w:rsidP="00C402E6">
            <w:pPr>
              <w:rPr>
                <w:rFonts w:ascii="Verdana" w:hAnsi="Verdana"/>
                <w:sz w:val="22"/>
                <w:szCs w:val="22"/>
              </w:rPr>
            </w:pPr>
            <w:r w:rsidRPr="00E242F4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z</w:t>
            </w:r>
            <w: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astoupený</w:t>
            </w:r>
            <w:r w:rsidRPr="00E242F4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77" w:type="dxa"/>
          </w:tcPr>
          <w:p w14:paraId="403FF198" w14:textId="1FB85B3C" w:rsidR="00E05ABC" w:rsidRDefault="00E05ABC" w:rsidP="00C402E6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E05ABC" w14:paraId="32D27677" w14:textId="77777777" w:rsidTr="00E05ABC">
        <w:tc>
          <w:tcPr>
            <w:tcW w:w="4390" w:type="dxa"/>
          </w:tcPr>
          <w:p w14:paraId="343087D7" w14:textId="77777777" w:rsidR="00E05ABC" w:rsidRDefault="00E05ABC" w:rsidP="00C402E6">
            <w:pPr>
              <w:rPr>
                <w:rFonts w:ascii="Verdana" w:hAnsi="Verdana"/>
                <w:sz w:val="22"/>
                <w:szCs w:val="22"/>
              </w:rPr>
            </w:pPr>
            <w:r w:rsidRPr="00E242F4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bankovní spojení:</w:t>
            </w:r>
          </w:p>
        </w:tc>
        <w:tc>
          <w:tcPr>
            <w:tcW w:w="4677" w:type="dxa"/>
          </w:tcPr>
          <w:p w14:paraId="44D82363" w14:textId="7642A193" w:rsidR="00E05ABC" w:rsidRDefault="00E05ABC" w:rsidP="00C402E6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E05ABC" w14:paraId="49B1A800" w14:textId="77777777" w:rsidTr="00E05ABC">
        <w:tc>
          <w:tcPr>
            <w:tcW w:w="4390" w:type="dxa"/>
          </w:tcPr>
          <w:p w14:paraId="4F17837A" w14:textId="77777777" w:rsidR="00E05ABC" w:rsidRPr="00E242F4" w:rsidRDefault="00E05ABC" w:rsidP="00C402E6">
            <w:pP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E242F4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4677" w:type="dxa"/>
          </w:tcPr>
          <w:p w14:paraId="541BCDC4" w14:textId="753D68A7" w:rsidR="00E05ABC" w:rsidRDefault="00E05ABC" w:rsidP="00C402E6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E05ABC" w14:paraId="768B2E3B" w14:textId="77777777" w:rsidTr="00E05ABC">
        <w:tc>
          <w:tcPr>
            <w:tcW w:w="4390" w:type="dxa"/>
          </w:tcPr>
          <w:p w14:paraId="39C0A9B0" w14:textId="67DDCCAB" w:rsidR="00E05ABC" w:rsidRPr="00E242F4" w:rsidRDefault="00E05ABC" w:rsidP="00C402E6">
            <w:pP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Identifikace:</w:t>
            </w:r>
          </w:p>
        </w:tc>
        <w:tc>
          <w:tcPr>
            <w:tcW w:w="4677" w:type="dxa"/>
          </w:tcPr>
          <w:p w14:paraId="33A59935" w14:textId="77777777" w:rsidR="00E05ABC" w:rsidRPr="007E5E3C" w:rsidRDefault="00E05ABC" w:rsidP="00E05ABC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99155A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Zapsaný v obch. rejstříku vedeném u </w:t>
            </w:r>
            <w:r w:rsidRPr="0099155A">
              <w:rPr>
                <w:rFonts w:ascii="Verdana" w:eastAsiaTheme="minorHAnsi" w:hAnsi="Verdana" w:cstheme="minorBidi"/>
                <w:sz w:val="22"/>
                <w:szCs w:val="22"/>
                <w:highlight w:val="yellow"/>
                <w:lang w:eastAsia="en-US"/>
              </w:rPr>
              <w:t>………</w:t>
            </w:r>
            <w:r w:rsidRPr="0099155A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oddíl </w:t>
            </w:r>
            <w:r w:rsidRPr="0099155A">
              <w:rPr>
                <w:rFonts w:ascii="Verdana" w:eastAsiaTheme="minorHAnsi" w:hAnsi="Verdana" w:cstheme="minorBidi"/>
                <w:sz w:val="22"/>
                <w:szCs w:val="22"/>
                <w:highlight w:val="yellow"/>
                <w:lang w:eastAsia="en-US"/>
              </w:rPr>
              <w:t>……….</w:t>
            </w:r>
            <w:r w:rsidRPr="0099155A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vložka </w:t>
            </w:r>
            <w:r w:rsidRPr="0099155A">
              <w:rPr>
                <w:rFonts w:ascii="Verdana" w:eastAsiaTheme="minorHAnsi" w:hAnsi="Verdana" w:cstheme="minorBidi"/>
                <w:sz w:val="22"/>
                <w:szCs w:val="22"/>
                <w:highlight w:val="yellow"/>
                <w:lang w:eastAsia="en-US"/>
              </w:rPr>
              <w:t>……….</w:t>
            </w:r>
          </w:p>
          <w:p w14:paraId="2F3A9C4E" w14:textId="77777777" w:rsidR="00E05ABC" w:rsidRPr="00E242F4" w:rsidRDefault="00E05ABC" w:rsidP="00C402E6">
            <w:pP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</w:p>
        </w:tc>
      </w:tr>
    </w:tbl>
    <w:p w14:paraId="4712C2D3" w14:textId="77777777" w:rsidR="00AA0C36" w:rsidRDefault="00AA0C36" w:rsidP="00F84A1C">
      <w:pPr>
        <w:tabs>
          <w:tab w:val="left" w:pos="4536"/>
        </w:tabs>
        <w:ind w:firstLine="284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05ABC" w:rsidRPr="0077324D" w14:paraId="3CA479AA" w14:textId="77777777" w:rsidTr="00C402E6">
        <w:tc>
          <w:tcPr>
            <w:tcW w:w="9067" w:type="dxa"/>
          </w:tcPr>
          <w:p w14:paraId="4690D0BB" w14:textId="19893A65" w:rsidR="00E05ABC" w:rsidRPr="0077324D" w:rsidRDefault="00E05ABC" w:rsidP="00E05ABC">
            <w:pPr>
              <w:tabs>
                <w:tab w:val="left" w:pos="4536"/>
              </w:tabs>
              <w:rPr>
                <w:rFonts w:ascii="Verdana" w:hAnsi="Verdana"/>
                <w:sz w:val="22"/>
                <w:szCs w:val="22"/>
              </w:rPr>
            </w:pPr>
            <w:r w:rsidRPr="0077324D">
              <w:rPr>
                <w:rFonts w:ascii="Verdana" w:hAnsi="Verdana"/>
                <w:sz w:val="22"/>
                <w:szCs w:val="22"/>
              </w:rPr>
              <w:t>Uzavřeli podle zákona č. 89/2021 Sb., Občanský zákoník smlouvu, jejíž znění je přílohou č. I</w:t>
            </w:r>
          </w:p>
        </w:tc>
      </w:tr>
    </w:tbl>
    <w:p w14:paraId="78ACC1B6" w14:textId="77777777" w:rsidR="00AA0C36" w:rsidRPr="0077324D" w:rsidRDefault="00AA0C36" w:rsidP="00F84A1C">
      <w:pPr>
        <w:tabs>
          <w:tab w:val="left" w:pos="4536"/>
        </w:tabs>
        <w:ind w:firstLine="284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E05ABC" w:rsidRPr="0077324D" w14:paraId="11B540A7" w14:textId="77777777" w:rsidTr="00C402E6">
        <w:tc>
          <w:tcPr>
            <w:tcW w:w="4390" w:type="dxa"/>
          </w:tcPr>
          <w:p w14:paraId="51D1DBE6" w14:textId="13D69243" w:rsidR="00E05ABC" w:rsidRPr="0077324D" w:rsidRDefault="00E05ABC" w:rsidP="00C402E6">
            <w:pPr>
              <w:rPr>
                <w:rFonts w:ascii="Verdana" w:hAnsi="Verdana"/>
                <w:sz w:val="22"/>
                <w:szCs w:val="22"/>
              </w:rPr>
            </w:pPr>
            <w:r w:rsidRPr="0077324D">
              <w:rPr>
                <w:rFonts w:ascii="Verdana" w:hAnsi="Verdana"/>
                <w:sz w:val="22"/>
                <w:szCs w:val="22"/>
              </w:rPr>
              <w:t>Předmět smlouvy:</w:t>
            </w:r>
          </w:p>
        </w:tc>
        <w:tc>
          <w:tcPr>
            <w:tcW w:w="4677" w:type="dxa"/>
          </w:tcPr>
          <w:p w14:paraId="7AEDD946" w14:textId="2C10E78F" w:rsidR="00E05ABC" w:rsidRPr="0077324D" w:rsidRDefault="00EA591D" w:rsidP="00C402E6">
            <w:pPr>
              <w:rPr>
                <w:rFonts w:ascii="Verdana" w:hAnsi="Verdana"/>
                <w:sz w:val="22"/>
                <w:szCs w:val="22"/>
              </w:rPr>
            </w:pPr>
            <w:r w:rsidRPr="0077324D">
              <w:rPr>
                <w:rFonts w:ascii="Verdana" w:hAnsi="Verdana"/>
                <w:sz w:val="22"/>
                <w:szCs w:val="22"/>
              </w:rPr>
              <w:t>Viz příloha č. II.</w:t>
            </w:r>
          </w:p>
        </w:tc>
      </w:tr>
      <w:tr w:rsidR="00E05ABC" w:rsidRPr="0077324D" w14:paraId="6187A224" w14:textId="77777777" w:rsidTr="00C402E6">
        <w:tc>
          <w:tcPr>
            <w:tcW w:w="4390" w:type="dxa"/>
          </w:tcPr>
          <w:p w14:paraId="717E01A2" w14:textId="60BCA281" w:rsidR="00E05ABC" w:rsidRPr="0077324D" w:rsidRDefault="00E05ABC" w:rsidP="00C402E6">
            <w:pPr>
              <w:rPr>
                <w:rFonts w:ascii="Verdana" w:hAnsi="Verdana"/>
                <w:sz w:val="22"/>
                <w:szCs w:val="22"/>
              </w:rPr>
            </w:pPr>
            <w:r w:rsidRPr="0077324D">
              <w:rPr>
                <w:rFonts w:ascii="Verdana" w:hAnsi="Verdana"/>
                <w:sz w:val="22"/>
                <w:szCs w:val="22"/>
              </w:rPr>
              <w:t>Kupní cena:</w:t>
            </w:r>
          </w:p>
        </w:tc>
        <w:tc>
          <w:tcPr>
            <w:tcW w:w="4677" w:type="dxa"/>
          </w:tcPr>
          <w:p w14:paraId="0A11A22F" w14:textId="23A1A6DE" w:rsidR="00E05ABC" w:rsidRPr="0077324D" w:rsidRDefault="00EA591D" w:rsidP="00C402E6">
            <w:pPr>
              <w:rPr>
                <w:rFonts w:ascii="Verdana" w:hAnsi="Verdana"/>
                <w:sz w:val="22"/>
                <w:szCs w:val="22"/>
              </w:rPr>
            </w:pPr>
            <w:r w:rsidRPr="0077324D">
              <w:rPr>
                <w:rFonts w:ascii="Verdana" w:hAnsi="Verdana"/>
                <w:sz w:val="22"/>
                <w:szCs w:val="22"/>
              </w:rPr>
              <w:t>Viz příloha č. II</w:t>
            </w:r>
          </w:p>
        </w:tc>
      </w:tr>
      <w:tr w:rsidR="00E05ABC" w:rsidRPr="0077324D" w14:paraId="2B60784F" w14:textId="77777777" w:rsidTr="00C402E6">
        <w:tc>
          <w:tcPr>
            <w:tcW w:w="4390" w:type="dxa"/>
          </w:tcPr>
          <w:p w14:paraId="2B641A58" w14:textId="1D97B9B9" w:rsidR="00E05ABC" w:rsidRPr="0077324D" w:rsidRDefault="00E05ABC" w:rsidP="00C402E6">
            <w:pPr>
              <w:rPr>
                <w:rFonts w:ascii="Verdana" w:hAnsi="Verdana"/>
                <w:sz w:val="22"/>
                <w:szCs w:val="22"/>
              </w:rPr>
            </w:pPr>
            <w:r w:rsidRPr="0077324D">
              <w:rPr>
                <w:rFonts w:ascii="Verdana" w:hAnsi="Verdana"/>
                <w:sz w:val="22"/>
                <w:szCs w:val="22"/>
              </w:rPr>
              <w:t>Doba plnění – termín dodání:</w:t>
            </w:r>
          </w:p>
        </w:tc>
        <w:tc>
          <w:tcPr>
            <w:tcW w:w="4677" w:type="dxa"/>
          </w:tcPr>
          <w:p w14:paraId="3A535E96" w14:textId="2664FD35" w:rsidR="00E05ABC" w:rsidRPr="0077324D" w:rsidRDefault="00EA591D" w:rsidP="00C402E6">
            <w:pPr>
              <w:rPr>
                <w:rFonts w:ascii="Verdana" w:hAnsi="Verdana"/>
                <w:sz w:val="22"/>
                <w:szCs w:val="22"/>
              </w:rPr>
            </w:pPr>
            <w:r w:rsidRPr="0077324D">
              <w:rPr>
                <w:rFonts w:ascii="Verdana" w:hAnsi="Verdana"/>
                <w:sz w:val="22"/>
                <w:szCs w:val="22"/>
              </w:rPr>
              <w:t>Viz příloha č. II.</w:t>
            </w:r>
          </w:p>
        </w:tc>
      </w:tr>
      <w:tr w:rsidR="00E05ABC" w:rsidRPr="0077324D" w14:paraId="05A491CA" w14:textId="77777777" w:rsidTr="00C402E6">
        <w:tc>
          <w:tcPr>
            <w:tcW w:w="4390" w:type="dxa"/>
          </w:tcPr>
          <w:p w14:paraId="2EF4440B" w14:textId="05976F5B" w:rsidR="00E05ABC" w:rsidRPr="0077324D" w:rsidRDefault="00E05ABC" w:rsidP="00C402E6">
            <w:pPr>
              <w:rPr>
                <w:rFonts w:ascii="Verdana" w:hAnsi="Verdana"/>
                <w:sz w:val="22"/>
                <w:szCs w:val="22"/>
              </w:rPr>
            </w:pPr>
            <w:r w:rsidRPr="0077324D">
              <w:rPr>
                <w:rFonts w:ascii="Verdana" w:hAnsi="Verdana"/>
                <w:sz w:val="22"/>
                <w:szCs w:val="22"/>
              </w:rPr>
              <w:t>Datum uzavření kupní smlouvy:</w:t>
            </w:r>
          </w:p>
        </w:tc>
        <w:tc>
          <w:tcPr>
            <w:tcW w:w="4677" w:type="dxa"/>
          </w:tcPr>
          <w:p w14:paraId="6BE32F90" w14:textId="30EDAE65" w:rsidR="00E05ABC" w:rsidRPr="0077324D" w:rsidRDefault="00E05ABC" w:rsidP="00C402E6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E05ABC" w:rsidRPr="0077324D" w14:paraId="08E33045" w14:textId="77777777" w:rsidTr="00E05ABC">
        <w:trPr>
          <w:trHeight w:val="651"/>
        </w:trPr>
        <w:tc>
          <w:tcPr>
            <w:tcW w:w="4390" w:type="dxa"/>
          </w:tcPr>
          <w:p w14:paraId="1579AA35" w14:textId="5EA5B518" w:rsidR="00E05ABC" w:rsidRPr="0077324D" w:rsidRDefault="00E05ABC" w:rsidP="00C402E6">
            <w:pPr>
              <w:rPr>
                <w:rFonts w:ascii="Verdana" w:hAnsi="Verdana"/>
                <w:sz w:val="22"/>
                <w:szCs w:val="22"/>
              </w:rPr>
            </w:pPr>
            <w:r w:rsidRPr="0077324D">
              <w:rPr>
                <w:rFonts w:ascii="Verdana" w:hAnsi="Verdana"/>
                <w:sz w:val="22"/>
                <w:szCs w:val="22"/>
              </w:rPr>
              <w:t>Za kupujícího:</w:t>
            </w:r>
          </w:p>
        </w:tc>
        <w:tc>
          <w:tcPr>
            <w:tcW w:w="4677" w:type="dxa"/>
          </w:tcPr>
          <w:p w14:paraId="77837317" w14:textId="2A0F8853" w:rsidR="00E05ABC" w:rsidRPr="0077324D" w:rsidRDefault="00E05ABC" w:rsidP="00C402E6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E05ABC" w:rsidRPr="0077324D" w14:paraId="7FD0B1D8" w14:textId="77777777" w:rsidTr="00E05ABC">
        <w:trPr>
          <w:trHeight w:val="717"/>
        </w:trPr>
        <w:tc>
          <w:tcPr>
            <w:tcW w:w="4390" w:type="dxa"/>
          </w:tcPr>
          <w:p w14:paraId="51B792B4" w14:textId="78D0003A" w:rsidR="00E05ABC" w:rsidRPr="0077324D" w:rsidRDefault="00E05ABC" w:rsidP="00C402E6">
            <w:pPr>
              <w:rPr>
                <w:rFonts w:ascii="Verdana" w:hAnsi="Verdana"/>
                <w:sz w:val="22"/>
                <w:szCs w:val="22"/>
              </w:rPr>
            </w:pPr>
            <w:r w:rsidRPr="0077324D">
              <w:rPr>
                <w:rFonts w:ascii="Verdana" w:hAnsi="Verdana"/>
                <w:sz w:val="22"/>
                <w:szCs w:val="22"/>
              </w:rPr>
              <w:t>Za prodávajícího:</w:t>
            </w:r>
          </w:p>
        </w:tc>
        <w:tc>
          <w:tcPr>
            <w:tcW w:w="4677" w:type="dxa"/>
          </w:tcPr>
          <w:p w14:paraId="0A83DD62" w14:textId="77777777" w:rsidR="00E05ABC" w:rsidRPr="0077324D" w:rsidRDefault="00E05ABC" w:rsidP="00C402E6">
            <w:pP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</w:p>
        </w:tc>
      </w:tr>
    </w:tbl>
    <w:p w14:paraId="3990115F" w14:textId="77777777" w:rsidR="00AA0C36" w:rsidRPr="0077324D" w:rsidRDefault="00AA0C36" w:rsidP="00F84A1C">
      <w:pPr>
        <w:tabs>
          <w:tab w:val="left" w:pos="4536"/>
        </w:tabs>
        <w:ind w:firstLine="284"/>
        <w:jc w:val="both"/>
        <w:rPr>
          <w:rFonts w:asciiTheme="minorHAnsi" w:hAnsiTheme="minorHAnsi"/>
          <w:sz w:val="22"/>
          <w:szCs w:val="22"/>
        </w:rPr>
      </w:pPr>
    </w:p>
    <w:p w14:paraId="05B8E8D1" w14:textId="77777777" w:rsidR="00E05ABC" w:rsidRPr="0077324D" w:rsidRDefault="00E05ABC" w:rsidP="00E05ABC">
      <w:pPr>
        <w:tabs>
          <w:tab w:val="left" w:pos="4536"/>
        </w:tabs>
        <w:jc w:val="both"/>
        <w:rPr>
          <w:rFonts w:ascii="Verdana" w:hAnsi="Verdana"/>
          <w:b/>
          <w:bCs/>
          <w:sz w:val="22"/>
          <w:szCs w:val="22"/>
        </w:rPr>
      </w:pPr>
      <w:r w:rsidRPr="0077324D">
        <w:rPr>
          <w:rFonts w:ascii="Verdana" w:hAnsi="Verdana"/>
          <w:b/>
          <w:bCs/>
          <w:sz w:val="22"/>
          <w:szCs w:val="22"/>
        </w:rPr>
        <w:t xml:space="preserve">Příloha Kupní smlouvy: </w:t>
      </w:r>
    </w:p>
    <w:p w14:paraId="68F20514" w14:textId="3B20424E" w:rsidR="00E05ABC" w:rsidRPr="0077324D" w:rsidRDefault="00E05ABC" w:rsidP="00E05ABC">
      <w:pPr>
        <w:tabs>
          <w:tab w:val="left" w:pos="4536"/>
        </w:tabs>
        <w:jc w:val="both"/>
        <w:rPr>
          <w:rFonts w:ascii="Verdana" w:hAnsi="Verdana"/>
          <w:b/>
          <w:bCs/>
          <w:sz w:val="22"/>
          <w:szCs w:val="22"/>
        </w:rPr>
      </w:pPr>
      <w:r w:rsidRPr="0077324D">
        <w:rPr>
          <w:rFonts w:ascii="Verdana" w:hAnsi="Verdana"/>
          <w:b/>
          <w:bCs/>
          <w:sz w:val="22"/>
          <w:szCs w:val="22"/>
        </w:rPr>
        <w:t xml:space="preserve">Příloha č. I – Text kupní smlouvy </w:t>
      </w:r>
      <w:r w:rsidRPr="0077324D">
        <w:rPr>
          <w:rFonts w:ascii="Verdana" w:hAnsi="Verdana"/>
          <w:b/>
          <w:bCs/>
          <w:i/>
          <w:iCs/>
          <w:sz w:val="22"/>
          <w:szCs w:val="22"/>
        </w:rPr>
        <w:t>(nepřikládá se)</w:t>
      </w:r>
      <w:r w:rsidRPr="0077324D">
        <w:rPr>
          <w:rFonts w:ascii="Verdana" w:hAnsi="Verdana"/>
          <w:b/>
          <w:bCs/>
          <w:sz w:val="22"/>
          <w:szCs w:val="22"/>
        </w:rPr>
        <w:t xml:space="preserve"> </w:t>
      </w:r>
    </w:p>
    <w:p w14:paraId="1807A52F" w14:textId="7BE87003" w:rsidR="00E05ABC" w:rsidRDefault="00E05ABC" w:rsidP="00E05ABC">
      <w:pPr>
        <w:tabs>
          <w:tab w:val="left" w:pos="4536"/>
        </w:tabs>
        <w:jc w:val="both"/>
        <w:rPr>
          <w:rFonts w:asciiTheme="minorHAnsi" w:hAnsiTheme="minorHAnsi"/>
          <w:sz w:val="22"/>
          <w:szCs w:val="22"/>
        </w:rPr>
      </w:pPr>
      <w:r w:rsidRPr="0077324D">
        <w:rPr>
          <w:rFonts w:ascii="Verdana" w:hAnsi="Verdana"/>
          <w:b/>
          <w:bCs/>
          <w:sz w:val="22"/>
          <w:szCs w:val="22"/>
        </w:rPr>
        <w:t xml:space="preserve">Příloha č. II – Specifikace </w:t>
      </w:r>
      <w:r w:rsidR="00EA591D" w:rsidRPr="0077324D">
        <w:rPr>
          <w:rFonts w:ascii="Verdana" w:hAnsi="Verdana"/>
          <w:b/>
          <w:bCs/>
          <w:sz w:val="22"/>
          <w:szCs w:val="22"/>
        </w:rPr>
        <w:t>z</w:t>
      </w:r>
      <w:r w:rsidRPr="0077324D">
        <w:rPr>
          <w:rFonts w:ascii="Verdana" w:hAnsi="Verdana"/>
          <w:b/>
          <w:bCs/>
          <w:sz w:val="22"/>
          <w:szCs w:val="22"/>
        </w:rPr>
        <w:t>boží</w:t>
      </w:r>
    </w:p>
    <w:p w14:paraId="063BA949" w14:textId="77777777" w:rsidR="00AA0C36" w:rsidRDefault="00AA0C36" w:rsidP="00F84A1C">
      <w:pPr>
        <w:tabs>
          <w:tab w:val="left" w:pos="4536"/>
        </w:tabs>
        <w:ind w:firstLine="284"/>
        <w:jc w:val="both"/>
        <w:rPr>
          <w:rFonts w:asciiTheme="minorHAnsi" w:hAnsiTheme="minorHAnsi"/>
          <w:sz w:val="22"/>
          <w:szCs w:val="22"/>
        </w:rPr>
      </w:pPr>
    </w:p>
    <w:p w14:paraId="79CC3082" w14:textId="77777777" w:rsidR="00AA0C36" w:rsidRDefault="00AA0C36" w:rsidP="00F84A1C">
      <w:pPr>
        <w:tabs>
          <w:tab w:val="left" w:pos="4536"/>
        </w:tabs>
        <w:ind w:firstLine="284"/>
        <w:jc w:val="both"/>
        <w:rPr>
          <w:rFonts w:asciiTheme="minorHAnsi" w:hAnsiTheme="minorHAnsi"/>
          <w:sz w:val="22"/>
          <w:szCs w:val="22"/>
        </w:rPr>
      </w:pPr>
    </w:p>
    <w:p w14:paraId="0C919F45" w14:textId="0F392C3D" w:rsidR="00E05ABC" w:rsidRDefault="00E05ABC" w:rsidP="00E05ABC">
      <w:pPr>
        <w:tabs>
          <w:tab w:val="left" w:pos="4536"/>
        </w:tabs>
        <w:ind w:firstLine="284"/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  <w:r w:rsidRPr="00AA0C36">
        <w:rPr>
          <w:rFonts w:ascii="Verdana" w:hAnsi="Verdana" w:cs="Arial"/>
          <w:b/>
          <w:bCs/>
          <w:sz w:val="22"/>
          <w:szCs w:val="22"/>
          <w:u w:val="single"/>
        </w:rPr>
        <w:lastRenderedPageBreak/>
        <w:t xml:space="preserve">Příloha č. </w:t>
      </w:r>
      <w:r>
        <w:rPr>
          <w:rFonts w:ascii="Verdana" w:hAnsi="Verdana" w:cs="Arial"/>
          <w:b/>
          <w:bCs/>
          <w:sz w:val="22"/>
          <w:szCs w:val="22"/>
          <w:u w:val="single"/>
        </w:rPr>
        <w:t>I Kupní smlouvy</w:t>
      </w:r>
      <w:r w:rsidRPr="00AA0C36">
        <w:rPr>
          <w:rFonts w:ascii="Verdana" w:hAnsi="Verdana" w:cs="Arial"/>
          <w:b/>
          <w:bCs/>
          <w:sz w:val="22"/>
          <w:szCs w:val="22"/>
          <w:u w:val="single"/>
        </w:rPr>
        <w:t xml:space="preserve"> </w:t>
      </w:r>
      <w:r>
        <w:rPr>
          <w:rFonts w:ascii="Verdana" w:hAnsi="Verdana" w:cs="Arial"/>
          <w:b/>
          <w:bCs/>
          <w:sz w:val="22"/>
          <w:szCs w:val="22"/>
          <w:u w:val="single"/>
        </w:rPr>
        <w:t>- Text Kupní smlouvy</w:t>
      </w:r>
    </w:p>
    <w:p w14:paraId="3CFB5A1A" w14:textId="11BC7329" w:rsidR="00A67741" w:rsidRDefault="00A67741" w:rsidP="00E05ABC">
      <w:pPr>
        <w:tabs>
          <w:tab w:val="left" w:pos="4536"/>
        </w:tabs>
        <w:ind w:firstLine="284"/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059AABF6" w14:textId="77777777" w:rsidR="00A67741" w:rsidRDefault="00A67741" w:rsidP="00A67741">
      <w:pPr>
        <w:tabs>
          <w:tab w:val="left" w:pos="4536"/>
        </w:tabs>
        <w:ind w:firstLine="284"/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162C4903" w14:textId="364821E8" w:rsidR="00E05ABC" w:rsidRPr="0015469C" w:rsidRDefault="0015469C" w:rsidP="00E05ABC">
      <w:pPr>
        <w:tabs>
          <w:tab w:val="left" w:pos="4536"/>
        </w:tabs>
        <w:ind w:firstLine="284"/>
        <w:jc w:val="center"/>
        <w:rPr>
          <w:rFonts w:ascii="Verdana" w:hAnsi="Verdana" w:cs="Arial"/>
          <w:b/>
          <w:bCs/>
          <w:sz w:val="22"/>
          <w:szCs w:val="22"/>
        </w:rPr>
      </w:pPr>
      <w:r w:rsidRPr="0015469C">
        <w:rPr>
          <w:rFonts w:ascii="Verdana" w:hAnsi="Verdana" w:cs="Arial"/>
          <w:b/>
          <w:bCs/>
          <w:sz w:val="22"/>
          <w:szCs w:val="22"/>
        </w:rPr>
        <w:t>Preambule</w:t>
      </w:r>
    </w:p>
    <w:p w14:paraId="77699E17" w14:textId="77777777" w:rsidR="00AA0C36" w:rsidRDefault="00AA0C36" w:rsidP="0015469C">
      <w:pPr>
        <w:tabs>
          <w:tab w:val="left" w:pos="4536"/>
        </w:tabs>
        <w:jc w:val="both"/>
        <w:rPr>
          <w:rFonts w:asciiTheme="minorHAnsi" w:hAnsiTheme="minorHAnsi"/>
          <w:sz w:val="22"/>
          <w:szCs w:val="22"/>
        </w:rPr>
      </w:pPr>
    </w:p>
    <w:p w14:paraId="7BAC7986" w14:textId="249A0F57" w:rsidR="00AA0C36" w:rsidRDefault="0015469C" w:rsidP="0015469C">
      <w:pPr>
        <w:tabs>
          <w:tab w:val="left" w:pos="4536"/>
        </w:tabs>
        <w:jc w:val="both"/>
        <w:rPr>
          <w:rFonts w:ascii="Verdana" w:hAnsi="Verdana"/>
          <w:sz w:val="22"/>
          <w:szCs w:val="22"/>
        </w:rPr>
      </w:pPr>
      <w:r w:rsidRPr="0015469C">
        <w:rPr>
          <w:rFonts w:ascii="Verdana" w:hAnsi="Verdana"/>
          <w:sz w:val="22"/>
          <w:szCs w:val="22"/>
        </w:rPr>
        <w:t>Tato kupní smlouva (dále jen „</w:t>
      </w:r>
      <w:r w:rsidR="00EA591D">
        <w:rPr>
          <w:rFonts w:ascii="Verdana" w:hAnsi="Verdana"/>
          <w:sz w:val="22"/>
          <w:szCs w:val="22"/>
        </w:rPr>
        <w:t>k</w:t>
      </w:r>
      <w:r w:rsidR="00986BF9">
        <w:rPr>
          <w:rFonts w:ascii="Verdana" w:hAnsi="Verdana"/>
          <w:sz w:val="22"/>
          <w:szCs w:val="22"/>
        </w:rPr>
        <w:t>upní s</w:t>
      </w:r>
      <w:r w:rsidRPr="0015469C">
        <w:rPr>
          <w:rFonts w:ascii="Verdana" w:hAnsi="Verdana"/>
          <w:sz w:val="22"/>
          <w:szCs w:val="22"/>
        </w:rPr>
        <w:t xml:space="preserve">mlouva“) se uzavírá na základě uzavřené </w:t>
      </w:r>
      <w:r w:rsidR="00EA591D">
        <w:rPr>
          <w:rFonts w:ascii="Verdana" w:hAnsi="Verdana"/>
          <w:sz w:val="22"/>
          <w:szCs w:val="22"/>
        </w:rPr>
        <w:t>r</w:t>
      </w:r>
      <w:r w:rsidRPr="0015469C">
        <w:rPr>
          <w:rFonts w:ascii="Verdana" w:hAnsi="Verdana"/>
          <w:sz w:val="22"/>
          <w:szCs w:val="22"/>
        </w:rPr>
        <w:t xml:space="preserve">ámcové dohody a </w:t>
      </w:r>
      <w:r w:rsidRPr="0017789B">
        <w:rPr>
          <w:rFonts w:ascii="Verdana" w:hAnsi="Verdana"/>
          <w:sz w:val="22"/>
          <w:szCs w:val="22"/>
        </w:rPr>
        <w:t xml:space="preserve">na základě výsledku </w:t>
      </w:r>
      <w:r w:rsidR="006C1CB0">
        <w:rPr>
          <w:rFonts w:ascii="Verdana" w:hAnsi="Verdana"/>
          <w:sz w:val="22"/>
          <w:szCs w:val="22"/>
        </w:rPr>
        <w:t>d</w:t>
      </w:r>
      <w:r w:rsidRPr="0017789B">
        <w:rPr>
          <w:rFonts w:ascii="Verdana" w:hAnsi="Verdana"/>
          <w:sz w:val="22"/>
          <w:szCs w:val="22"/>
        </w:rPr>
        <w:t xml:space="preserve">ílčí veřejné zakázky podle Výzvy k uzavření </w:t>
      </w:r>
      <w:r w:rsidR="00EA591D" w:rsidRPr="0017789B">
        <w:rPr>
          <w:rFonts w:ascii="Verdana" w:hAnsi="Verdana"/>
          <w:sz w:val="22"/>
          <w:szCs w:val="22"/>
        </w:rPr>
        <w:t>k</w:t>
      </w:r>
      <w:r w:rsidRPr="0017789B">
        <w:rPr>
          <w:rFonts w:ascii="Verdana" w:hAnsi="Verdana"/>
          <w:sz w:val="22"/>
          <w:szCs w:val="22"/>
        </w:rPr>
        <w:t xml:space="preserve">upní smlouvy. </w:t>
      </w:r>
      <w:r w:rsidRPr="00F654EF">
        <w:rPr>
          <w:rFonts w:ascii="Verdana" w:hAnsi="Verdana"/>
          <w:sz w:val="22"/>
          <w:szCs w:val="22"/>
        </w:rPr>
        <w:t xml:space="preserve">Na základě této kupní smlouvy je dodáváno </w:t>
      </w:r>
      <w:r w:rsidR="00EA591D" w:rsidRPr="00F654EF">
        <w:rPr>
          <w:rFonts w:ascii="Verdana" w:hAnsi="Verdana"/>
          <w:sz w:val="22"/>
          <w:szCs w:val="22"/>
        </w:rPr>
        <w:t>z</w:t>
      </w:r>
      <w:r w:rsidRPr="00F654EF">
        <w:rPr>
          <w:rFonts w:ascii="Verdana" w:hAnsi="Verdana"/>
          <w:sz w:val="22"/>
          <w:szCs w:val="22"/>
        </w:rPr>
        <w:t xml:space="preserve">boží specifikované </w:t>
      </w:r>
      <w:r w:rsidR="006C1CB0" w:rsidRPr="00F654EF">
        <w:rPr>
          <w:rFonts w:ascii="Verdana" w:hAnsi="Verdana"/>
          <w:sz w:val="22"/>
          <w:szCs w:val="22"/>
        </w:rPr>
        <w:t>Ve Výzvě k uzavření kupní smlouvy.</w:t>
      </w:r>
      <w:r w:rsidR="0077324D" w:rsidRPr="00F654EF">
        <w:rPr>
          <w:rFonts w:ascii="Verdana" w:hAnsi="Verdana"/>
          <w:sz w:val="22"/>
          <w:szCs w:val="22"/>
        </w:rPr>
        <w:t> </w:t>
      </w:r>
    </w:p>
    <w:p w14:paraId="538A7BF6" w14:textId="02C269CF" w:rsidR="0015469C" w:rsidRDefault="0015469C" w:rsidP="0015469C">
      <w:pPr>
        <w:tabs>
          <w:tab w:val="left" w:pos="4536"/>
        </w:tabs>
        <w:jc w:val="both"/>
        <w:rPr>
          <w:rFonts w:ascii="Verdana" w:hAnsi="Verdana"/>
          <w:sz w:val="22"/>
          <w:szCs w:val="22"/>
        </w:rPr>
      </w:pPr>
    </w:p>
    <w:p w14:paraId="5525C154" w14:textId="77777777" w:rsidR="00AA0C36" w:rsidRDefault="00AA0C36" w:rsidP="0015469C">
      <w:pPr>
        <w:tabs>
          <w:tab w:val="left" w:pos="4536"/>
        </w:tabs>
        <w:jc w:val="both"/>
        <w:rPr>
          <w:rFonts w:asciiTheme="minorHAnsi" w:hAnsiTheme="minorHAnsi"/>
          <w:sz w:val="22"/>
          <w:szCs w:val="22"/>
        </w:rPr>
      </w:pPr>
    </w:p>
    <w:p w14:paraId="56862797" w14:textId="77777777" w:rsidR="0015469C" w:rsidRPr="000E5DA6" w:rsidRDefault="0015469C" w:rsidP="0015469C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73A9A59E" w14:textId="77777777" w:rsidR="0015469C" w:rsidRPr="000E5DA6" w:rsidRDefault="0015469C" w:rsidP="0015469C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ind w:left="283"/>
        <w:jc w:val="center"/>
        <w:rPr>
          <w:rFonts w:ascii="Verdana" w:hAnsi="Verdana" w:cs="Arial"/>
          <w:b/>
          <w:bCs/>
          <w:sz w:val="22"/>
          <w:szCs w:val="22"/>
        </w:rPr>
      </w:pPr>
      <w:r w:rsidRPr="000E5DA6">
        <w:rPr>
          <w:rFonts w:ascii="Verdana" w:hAnsi="Verdana" w:cs="Arial"/>
          <w:b/>
          <w:bCs/>
          <w:sz w:val="22"/>
          <w:szCs w:val="22"/>
        </w:rPr>
        <w:t>I.</w:t>
      </w:r>
    </w:p>
    <w:p w14:paraId="4E438F77" w14:textId="20593E3A" w:rsidR="0015469C" w:rsidRPr="000E5DA6" w:rsidRDefault="0015469C" w:rsidP="0015469C">
      <w:pPr>
        <w:keepNext/>
        <w:widowControl w:val="0"/>
        <w:autoSpaceDE w:val="0"/>
        <w:autoSpaceDN w:val="0"/>
        <w:adjustRightInd w:val="0"/>
        <w:ind w:left="283"/>
        <w:jc w:val="center"/>
        <w:rPr>
          <w:rFonts w:ascii="Verdana" w:hAnsi="Verdana" w:cs="Arial"/>
          <w:b/>
          <w:bCs/>
          <w:sz w:val="22"/>
          <w:szCs w:val="22"/>
        </w:rPr>
      </w:pPr>
      <w:r w:rsidRPr="000E5DA6">
        <w:rPr>
          <w:rFonts w:ascii="Verdana" w:hAnsi="Verdana" w:cs="Arial"/>
          <w:b/>
          <w:bCs/>
          <w:sz w:val="22"/>
          <w:szCs w:val="22"/>
        </w:rPr>
        <w:t xml:space="preserve">Předmět </w:t>
      </w:r>
      <w:r w:rsidR="00986BF9">
        <w:rPr>
          <w:rFonts w:ascii="Verdana" w:hAnsi="Verdana" w:cs="Arial"/>
          <w:b/>
          <w:bCs/>
          <w:sz w:val="22"/>
          <w:szCs w:val="22"/>
        </w:rPr>
        <w:t>kupní smlouvy</w:t>
      </w:r>
    </w:p>
    <w:p w14:paraId="10E3A5D2" w14:textId="77777777" w:rsidR="0015469C" w:rsidRPr="000E5DA6" w:rsidRDefault="0015469C" w:rsidP="0015469C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ind w:left="283"/>
        <w:jc w:val="both"/>
        <w:rPr>
          <w:rFonts w:ascii="Verdana" w:hAnsi="Verdana" w:cs="Arial"/>
          <w:sz w:val="22"/>
          <w:szCs w:val="22"/>
        </w:rPr>
      </w:pPr>
    </w:p>
    <w:p w14:paraId="6B783006" w14:textId="114E8C76" w:rsidR="00C402E6" w:rsidRPr="0077324D" w:rsidRDefault="00986BF9" w:rsidP="00AC4539">
      <w:pPr>
        <w:pStyle w:val="Odstavecseseznamem"/>
        <w:numPr>
          <w:ilvl w:val="0"/>
          <w:numId w:val="17"/>
        </w:numPr>
        <w:jc w:val="both"/>
        <w:rPr>
          <w:rFonts w:ascii="Verdana" w:hAnsi="Verdana" w:cs="Arial"/>
          <w:sz w:val="22"/>
          <w:szCs w:val="22"/>
        </w:rPr>
      </w:pPr>
      <w:r w:rsidRPr="0077324D">
        <w:rPr>
          <w:rFonts w:ascii="Verdana" w:hAnsi="Verdana" w:cs="Arial"/>
          <w:sz w:val="22"/>
          <w:szCs w:val="22"/>
        </w:rPr>
        <w:t xml:space="preserve">Prodávající se zavazuje na základě této </w:t>
      </w:r>
      <w:r w:rsidR="00EA591D" w:rsidRPr="0077324D">
        <w:rPr>
          <w:rFonts w:ascii="Verdana" w:hAnsi="Verdana" w:cs="Arial"/>
          <w:sz w:val="22"/>
          <w:szCs w:val="22"/>
        </w:rPr>
        <w:t>k</w:t>
      </w:r>
      <w:r w:rsidRPr="0077324D">
        <w:rPr>
          <w:rFonts w:ascii="Verdana" w:hAnsi="Verdana" w:cs="Arial"/>
          <w:sz w:val="22"/>
          <w:szCs w:val="22"/>
        </w:rPr>
        <w:t>upní smlouvy dodat kupujícímu</w:t>
      </w:r>
      <w:r w:rsidR="00C402E6" w:rsidRPr="0077324D">
        <w:rPr>
          <w:rFonts w:ascii="Verdana" w:hAnsi="Verdana" w:cs="Arial"/>
          <w:sz w:val="22"/>
          <w:szCs w:val="22"/>
        </w:rPr>
        <w:t xml:space="preserve"> </w:t>
      </w:r>
      <w:r w:rsidR="0015469C" w:rsidRPr="0077324D">
        <w:rPr>
          <w:rFonts w:ascii="Verdana" w:hAnsi="Verdana" w:cs="Arial"/>
          <w:sz w:val="22"/>
          <w:szCs w:val="22"/>
        </w:rPr>
        <w:t>kancelářsk</w:t>
      </w:r>
      <w:r w:rsidR="00C402E6" w:rsidRPr="0077324D">
        <w:rPr>
          <w:rFonts w:ascii="Verdana" w:hAnsi="Verdana" w:cs="Arial"/>
          <w:sz w:val="22"/>
          <w:szCs w:val="22"/>
        </w:rPr>
        <w:t>é</w:t>
      </w:r>
      <w:r w:rsidR="0015469C" w:rsidRPr="0077324D">
        <w:rPr>
          <w:rFonts w:ascii="Verdana" w:hAnsi="Verdana" w:cs="Arial"/>
          <w:sz w:val="22"/>
          <w:szCs w:val="22"/>
        </w:rPr>
        <w:t xml:space="preserve"> potřeb</w:t>
      </w:r>
      <w:r w:rsidR="00C402E6" w:rsidRPr="0077324D">
        <w:rPr>
          <w:rFonts w:ascii="Verdana" w:hAnsi="Verdana" w:cs="Arial"/>
          <w:sz w:val="22"/>
          <w:szCs w:val="22"/>
        </w:rPr>
        <w:t>y</w:t>
      </w:r>
      <w:r w:rsidR="0015469C" w:rsidRPr="0077324D">
        <w:rPr>
          <w:rFonts w:ascii="Verdana" w:hAnsi="Verdana" w:cs="Arial"/>
          <w:sz w:val="22"/>
          <w:szCs w:val="22"/>
        </w:rPr>
        <w:t xml:space="preserve"> a drogistické zboží (dále jen „zboží“) </w:t>
      </w:r>
      <w:r w:rsidR="00C402E6" w:rsidRPr="0077324D">
        <w:rPr>
          <w:rFonts w:ascii="Verdana" w:hAnsi="Verdana" w:cs="Arial"/>
          <w:sz w:val="22"/>
          <w:szCs w:val="22"/>
        </w:rPr>
        <w:t>uvedené v </w:t>
      </w:r>
      <w:r w:rsidR="00C402E6" w:rsidRPr="0077324D">
        <w:rPr>
          <w:rFonts w:ascii="Verdana" w:hAnsi="Verdana" w:cs="Arial"/>
          <w:b/>
          <w:bCs/>
          <w:sz w:val="22"/>
          <w:szCs w:val="22"/>
        </w:rPr>
        <w:t>příloze č. II</w:t>
      </w:r>
      <w:r w:rsidR="00C402E6" w:rsidRPr="0077324D">
        <w:rPr>
          <w:rFonts w:ascii="Verdana" w:hAnsi="Verdana" w:cs="Arial"/>
          <w:sz w:val="22"/>
          <w:szCs w:val="22"/>
        </w:rPr>
        <w:t xml:space="preserve"> smlouvy v požadované kvalitě, vymezeném rozsahu a ve stanovených termínech a převést na kupujícího vlastnické právo ke </w:t>
      </w:r>
      <w:r w:rsidR="005B123B" w:rsidRPr="0077324D">
        <w:rPr>
          <w:rFonts w:ascii="Verdana" w:hAnsi="Verdana" w:cs="Arial"/>
          <w:sz w:val="22"/>
          <w:szCs w:val="22"/>
        </w:rPr>
        <w:t>z</w:t>
      </w:r>
      <w:r w:rsidR="00C402E6" w:rsidRPr="0077324D">
        <w:rPr>
          <w:rFonts w:ascii="Verdana" w:hAnsi="Verdana" w:cs="Arial"/>
          <w:sz w:val="22"/>
          <w:szCs w:val="22"/>
        </w:rPr>
        <w:t xml:space="preserve">boží. Kupující se zavazuje řádně dodané </w:t>
      </w:r>
      <w:r w:rsidR="005B123B" w:rsidRPr="0077324D">
        <w:rPr>
          <w:rFonts w:ascii="Verdana" w:hAnsi="Verdana" w:cs="Arial"/>
          <w:sz w:val="22"/>
          <w:szCs w:val="22"/>
        </w:rPr>
        <w:t>z</w:t>
      </w:r>
      <w:r w:rsidR="00C402E6" w:rsidRPr="0077324D">
        <w:rPr>
          <w:rFonts w:ascii="Verdana" w:hAnsi="Verdana" w:cs="Arial"/>
          <w:sz w:val="22"/>
          <w:szCs w:val="22"/>
        </w:rPr>
        <w:t xml:space="preserve">boží od prodávajícího převzít a zaplatit za něj sjednanou kupní cenu. </w:t>
      </w:r>
    </w:p>
    <w:p w14:paraId="78D9B9BE" w14:textId="77777777" w:rsidR="005B123B" w:rsidRPr="0077324D" w:rsidRDefault="005B123B" w:rsidP="005B123B">
      <w:pPr>
        <w:jc w:val="both"/>
        <w:rPr>
          <w:rFonts w:ascii="Verdana" w:hAnsi="Verdana" w:cs="Arial"/>
          <w:sz w:val="22"/>
          <w:szCs w:val="22"/>
        </w:rPr>
      </w:pPr>
    </w:p>
    <w:p w14:paraId="12FB2018" w14:textId="7CCD5BAA" w:rsidR="0015469C" w:rsidRPr="0077324D" w:rsidRDefault="00C402E6" w:rsidP="00AC4539">
      <w:pPr>
        <w:pStyle w:val="Odstavecseseznamem"/>
        <w:numPr>
          <w:ilvl w:val="0"/>
          <w:numId w:val="17"/>
        </w:numPr>
        <w:jc w:val="both"/>
        <w:rPr>
          <w:rFonts w:ascii="Verdana" w:hAnsi="Verdana" w:cs="Arial"/>
          <w:sz w:val="22"/>
          <w:szCs w:val="22"/>
        </w:rPr>
      </w:pPr>
      <w:r w:rsidRPr="0077324D">
        <w:rPr>
          <w:rFonts w:ascii="Verdana" w:hAnsi="Verdana" w:cs="Arial"/>
          <w:sz w:val="22"/>
          <w:szCs w:val="22"/>
        </w:rPr>
        <w:t xml:space="preserve">Zboží dodávané dle této smlouvy bude dodáno v originálním balením, první jakostní třídě a nové. Prodávající </w:t>
      </w:r>
      <w:r w:rsidR="005B123B" w:rsidRPr="0077324D">
        <w:rPr>
          <w:rFonts w:ascii="Verdana" w:hAnsi="Verdana" w:cs="Arial"/>
          <w:sz w:val="22"/>
          <w:szCs w:val="22"/>
        </w:rPr>
        <w:t>z</w:t>
      </w:r>
      <w:r w:rsidRPr="0077324D">
        <w:rPr>
          <w:rFonts w:ascii="Verdana" w:hAnsi="Verdana" w:cs="Arial"/>
          <w:sz w:val="22"/>
          <w:szCs w:val="22"/>
        </w:rPr>
        <w:t xml:space="preserve">boží vhodně zabalí tak, aby odpovídalo povaze předmětu, dopraví do místa dodání a vyloží v prostoru určeném kupujícím. </w:t>
      </w:r>
    </w:p>
    <w:p w14:paraId="754FF440" w14:textId="77777777" w:rsidR="00AA0C36" w:rsidRPr="0077324D" w:rsidRDefault="00AA0C36" w:rsidP="00F84A1C">
      <w:pPr>
        <w:tabs>
          <w:tab w:val="left" w:pos="4536"/>
        </w:tabs>
        <w:ind w:firstLine="284"/>
        <w:jc w:val="both"/>
        <w:rPr>
          <w:rFonts w:asciiTheme="minorHAnsi" w:hAnsiTheme="minorHAnsi"/>
          <w:sz w:val="22"/>
          <w:szCs w:val="22"/>
        </w:rPr>
      </w:pPr>
    </w:p>
    <w:p w14:paraId="7AA7CE78" w14:textId="77777777" w:rsidR="00AA0C36" w:rsidRPr="0077324D" w:rsidRDefault="00AA0C36" w:rsidP="00F84A1C">
      <w:pPr>
        <w:tabs>
          <w:tab w:val="left" w:pos="4536"/>
        </w:tabs>
        <w:ind w:firstLine="284"/>
        <w:jc w:val="both"/>
        <w:rPr>
          <w:rFonts w:asciiTheme="minorHAnsi" w:hAnsiTheme="minorHAnsi"/>
          <w:sz w:val="22"/>
          <w:szCs w:val="22"/>
        </w:rPr>
      </w:pPr>
    </w:p>
    <w:p w14:paraId="7103F6C0" w14:textId="77777777" w:rsidR="00AA0C36" w:rsidRPr="0077324D" w:rsidRDefault="00AA0C36" w:rsidP="00F84A1C">
      <w:pPr>
        <w:tabs>
          <w:tab w:val="left" w:pos="4536"/>
        </w:tabs>
        <w:ind w:firstLine="284"/>
        <w:jc w:val="both"/>
        <w:rPr>
          <w:rFonts w:asciiTheme="minorHAnsi" w:hAnsiTheme="minorHAnsi"/>
          <w:sz w:val="22"/>
          <w:szCs w:val="22"/>
        </w:rPr>
      </w:pPr>
    </w:p>
    <w:p w14:paraId="172244A8" w14:textId="4A4F249D" w:rsidR="00C402E6" w:rsidRPr="0077324D" w:rsidRDefault="00C402E6" w:rsidP="00C402E6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ind w:left="283"/>
        <w:jc w:val="center"/>
        <w:rPr>
          <w:rFonts w:ascii="Verdana" w:hAnsi="Verdana" w:cs="Arial"/>
          <w:b/>
          <w:bCs/>
          <w:sz w:val="22"/>
          <w:szCs w:val="22"/>
        </w:rPr>
      </w:pPr>
      <w:r w:rsidRPr="0077324D">
        <w:rPr>
          <w:rFonts w:ascii="Verdana" w:hAnsi="Verdana" w:cs="Arial"/>
          <w:b/>
          <w:bCs/>
          <w:sz w:val="22"/>
          <w:szCs w:val="22"/>
        </w:rPr>
        <w:t>II.</w:t>
      </w:r>
    </w:p>
    <w:p w14:paraId="18B09BA1" w14:textId="16C5470F" w:rsidR="00C402E6" w:rsidRPr="0077324D" w:rsidRDefault="00C402E6" w:rsidP="00C402E6">
      <w:pPr>
        <w:keepNext/>
        <w:widowControl w:val="0"/>
        <w:autoSpaceDE w:val="0"/>
        <w:autoSpaceDN w:val="0"/>
        <w:adjustRightInd w:val="0"/>
        <w:ind w:left="283"/>
        <w:jc w:val="center"/>
        <w:rPr>
          <w:rFonts w:ascii="Verdana" w:hAnsi="Verdana" w:cs="Arial"/>
          <w:b/>
          <w:bCs/>
          <w:sz w:val="22"/>
          <w:szCs w:val="22"/>
        </w:rPr>
      </w:pPr>
      <w:r w:rsidRPr="0077324D">
        <w:rPr>
          <w:rFonts w:ascii="Verdana" w:hAnsi="Verdana" w:cs="Arial"/>
          <w:b/>
          <w:bCs/>
          <w:sz w:val="22"/>
          <w:szCs w:val="22"/>
        </w:rPr>
        <w:t>Kupní cena a platební podmínky</w:t>
      </w:r>
    </w:p>
    <w:p w14:paraId="2943D395" w14:textId="2A18B965" w:rsidR="00C402E6" w:rsidRPr="0077324D" w:rsidRDefault="00C402E6" w:rsidP="00C402E6">
      <w:pPr>
        <w:keepNext/>
        <w:widowControl w:val="0"/>
        <w:autoSpaceDE w:val="0"/>
        <w:autoSpaceDN w:val="0"/>
        <w:adjustRightInd w:val="0"/>
        <w:ind w:left="283"/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118D2F5C" w14:textId="77777777" w:rsidR="00C402E6" w:rsidRPr="0077324D" w:rsidRDefault="00C402E6" w:rsidP="00C402E6">
      <w:pPr>
        <w:keepNext/>
        <w:widowControl w:val="0"/>
        <w:autoSpaceDE w:val="0"/>
        <w:autoSpaceDN w:val="0"/>
        <w:adjustRightInd w:val="0"/>
        <w:ind w:left="283"/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5AA76F64" w14:textId="77777777" w:rsidR="00AA0C36" w:rsidRPr="0077324D" w:rsidRDefault="00AA0C36" w:rsidP="00F84A1C">
      <w:pPr>
        <w:tabs>
          <w:tab w:val="left" w:pos="4536"/>
        </w:tabs>
        <w:ind w:firstLine="284"/>
        <w:jc w:val="both"/>
        <w:rPr>
          <w:rFonts w:asciiTheme="minorHAnsi" w:hAnsiTheme="minorHAnsi"/>
          <w:sz w:val="22"/>
          <w:szCs w:val="22"/>
        </w:rPr>
      </w:pPr>
    </w:p>
    <w:p w14:paraId="2BA16229" w14:textId="77777777" w:rsidR="005B123B" w:rsidRPr="0077324D" w:rsidRDefault="00B90BE2" w:rsidP="00AC4539">
      <w:pPr>
        <w:pStyle w:val="Odstavecseseznamem"/>
        <w:numPr>
          <w:ilvl w:val="0"/>
          <w:numId w:val="18"/>
        </w:numPr>
        <w:jc w:val="both"/>
        <w:rPr>
          <w:rFonts w:ascii="Verdana" w:hAnsi="Verdana" w:cs="Arial"/>
          <w:sz w:val="22"/>
          <w:szCs w:val="22"/>
        </w:rPr>
      </w:pPr>
      <w:r w:rsidRPr="0077324D">
        <w:rPr>
          <w:rFonts w:ascii="Verdana" w:hAnsi="Verdana" w:cs="Arial"/>
          <w:sz w:val="22"/>
          <w:szCs w:val="22"/>
        </w:rPr>
        <w:t xml:space="preserve">Kupní cena </w:t>
      </w:r>
      <w:r w:rsidR="005B123B" w:rsidRPr="0077324D">
        <w:rPr>
          <w:rFonts w:ascii="Verdana" w:hAnsi="Verdana" w:cs="Arial"/>
          <w:sz w:val="22"/>
          <w:szCs w:val="22"/>
        </w:rPr>
        <w:t>z</w:t>
      </w:r>
      <w:r w:rsidRPr="0077324D">
        <w:rPr>
          <w:rFonts w:ascii="Verdana" w:hAnsi="Verdana" w:cs="Arial"/>
          <w:sz w:val="22"/>
          <w:szCs w:val="22"/>
        </w:rPr>
        <w:t>boží je uvedena v </w:t>
      </w:r>
      <w:r w:rsidRPr="0077324D">
        <w:rPr>
          <w:rFonts w:ascii="Verdana" w:hAnsi="Verdana" w:cs="Arial"/>
          <w:b/>
          <w:bCs/>
          <w:sz w:val="22"/>
          <w:szCs w:val="22"/>
        </w:rPr>
        <w:t>příloze č. II</w:t>
      </w:r>
      <w:r w:rsidRPr="0077324D">
        <w:rPr>
          <w:rFonts w:ascii="Verdana" w:hAnsi="Verdana" w:cs="Arial"/>
          <w:sz w:val="22"/>
          <w:szCs w:val="22"/>
        </w:rPr>
        <w:t xml:space="preserve"> této smlouvy a je stanovena jako pevná a nejvýše přípustná. Kupní cena byla stanovena dle podmínek uvedených v </w:t>
      </w:r>
      <w:r w:rsidR="005B123B" w:rsidRPr="0077324D">
        <w:rPr>
          <w:rFonts w:ascii="Verdana" w:hAnsi="Verdana" w:cs="Arial"/>
          <w:sz w:val="22"/>
          <w:szCs w:val="22"/>
        </w:rPr>
        <w:t>r</w:t>
      </w:r>
      <w:r w:rsidRPr="0077324D">
        <w:rPr>
          <w:rFonts w:ascii="Verdana" w:hAnsi="Verdana" w:cs="Arial"/>
          <w:sz w:val="22"/>
          <w:szCs w:val="22"/>
        </w:rPr>
        <w:t xml:space="preserve">ámcové dohodě. </w:t>
      </w:r>
    </w:p>
    <w:p w14:paraId="50145D60" w14:textId="6638C9C4" w:rsidR="00C402E6" w:rsidRPr="0077324D" w:rsidRDefault="00B90BE2" w:rsidP="005B123B">
      <w:pPr>
        <w:jc w:val="both"/>
        <w:rPr>
          <w:rFonts w:ascii="Verdana" w:hAnsi="Verdana" w:cs="Arial"/>
          <w:sz w:val="22"/>
          <w:szCs w:val="22"/>
        </w:rPr>
      </w:pPr>
      <w:r w:rsidRPr="0077324D">
        <w:rPr>
          <w:rFonts w:ascii="Verdana" w:hAnsi="Verdana" w:cs="Arial"/>
          <w:sz w:val="22"/>
          <w:szCs w:val="22"/>
        </w:rPr>
        <w:t xml:space="preserve"> </w:t>
      </w:r>
    </w:p>
    <w:p w14:paraId="16E98810" w14:textId="35EA134C" w:rsidR="00B90BE2" w:rsidRDefault="00B90BE2" w:rsidP="00AC4539">
      <w:pPr>
        <w:pStyle w:val="Odstavecseseznamem"/>
        <w:numPr>
          <w:ilvl w:val="0"/>
          <w:numId w:val="18"/>
        </w:numPr>
        <w:jc w:val="both"/>
        <w:rPr>
          <w:rFonts w:ascii="Verdana" w:hAnsi="Verdana" w:cs="Arial"/>
          <w:sz w:val="22"/>
          <w:szCs w:val="22"/>
        </w:rPr>
      </w:pPr>
      <w:r w:rsidRPr="0077324D">
        <w:rPr>
          <w:rFonts w:ascii="Verdana" w:hAnsi="Verdana" w:cs="Arial"/>
          <w:sz w:val="22"/>
          <w:szCs w:val="22"/>
        </w:rPr>
        <w:t xml:space="preserve">Kupní cena dle předchozího odstavce bude uhrazena po ukončení dodávky, tj. předáním a převzetím </w:t>
      </w:r>
      <w:r w:rsidR="005B123B" w:rsidRPr="0077324D">
        <w:rPr>
          <w:rFonts w:ascii="Verdana" w:hAnsi="Verdana" w:cs="Arial"/>
          <w:sz w:val="22"/>
          <w:szCs w:val="22"/>
        </w:rPr>
        <w:t>z</w:t>
      </w:r>
      <w:r w:rsidRPr="0077324D">
        <w:rPr>
          <w:rFonts w:ascii="Verdana" w:hAnsi="Verdana" w:cs="Arial"/>
          <w:sz w:val="22"/>
          <w:szCs w:val="22"/>
        </w:rPr>
        <w:t>boží společně</w:t>
      </w:r>
      <w:r>
        <w:rPr>
          <w:rFonts w:ascii="Verdana" w:hAnsi="Verdana" w:cs="Arial"/>
          <w:sz w:val="22"/>
          <w:szCs w:val="22"/>
        </w:rPr>
        <w:t xml:space="preserve"> s dodacím listem, a to na základě </w:t>
      </w:r>
      <w:r w:rsidR="005B123B">
        <w:rPr>
          <w:rFonts w:ascii="Verdana" w:hAnsi="Verdana" w:cs="Arial"/>
          <w:sz w:val="22"/>
          <w:szCs w:val="22"/>
        </w:rPr>
        <w:t>p</w:t>
      </w:r>
      <w:r>
        <w:rPr>
          <w:rFonts w:ascii="Verdana" w:hAnsi="Verdana" w:cs="Arial"/>
          <w:sz w:val="22"/>
          <w:szCs w:val="22"/>
        </w:rPr>
        <w:t xml:space="preserve">rodávajícím vystavené faktury. </w:t>
      </w:r>
    </w:p>
    <w:p w14:paraId="6FF311B7" w14:textId="77777777" w:rsidR="005B123B" w:rsidRPr="005B123B" w:rsidRDefault="005B123B" w:rsidP="005B123B">
      <w:pPr>
        <w:jc w:val="both"/>
        <w:rPr>
          <w:rFonts w:ascii="Verdana" w:hAnsi="Verdana" w:cs="Arial"/>
          <w:sz w:val="22"/>
          <w:szCs w:val="22"/>
        </w:rPr>
      </w:pPr>
    </w:p>
    <w:p w14:paraId="5E3120A5" w14:textId="02476178" w:rsidR="00AA0C36" w:rsidRDefault="00B90BE2" w:rsidP="00AC4539">
      <w:pPr>
        <w:pStyle w:val="Odstavecseseznamem"/>
        <w:numPr>
          <w:ilvl w:val="0"/>
          <w:numId w:val="18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Veškeré doklady prokazující oprávněnost fakturace předá </w:t>
      </w:r>
      <w:r w:rsidR="005B123B">
        <w:rPr>
          <w:rFonts w:ascii="Verdana" w:hAnsi="Verdana" w:cs="Arial"/>
          <w:sz w:val="22"/>
          <w:szCs w:val="22"/>
        </w:rPr>
        <w:t>p</w:t>
      </w:r>
      <w:r>
        <w:rPr>
          <w:rFonts w:ascii="Verdana" w:hAnsi="Verdana" w:cs="Arial"/>
          <w:sz w:val="22"/>
          <w:szCs w:val="22"/>
        </w:rPr>
        <w:t xml:space="preserve">rodávající </w:t>
      </w:r>
      <w:r w:rsidR="005B123B">
        <w:rPr>
          <w:rFonts w:ascii="Verdana" w:hAnsi="Verdana" w:cs="Arial"/>
          <w:sz w:val="22"/>
          <w:szCs w:val="22"/>
        </w:rPr>
        <w:t>k</w:t>
      </w:r>
      <w:r>
        <w:rPr>
          <w:rFonts w:ascii="Verdana" w:hAnsi="Verdana" w:cs="Arial"/>
          <w:sz w:val="22"/>
          <w:szCs w:val="22"/>
        </w:rPr>
        <w:t>upujícímu vždy ve 2 vyhotoveních.</w:t>
      </w:r>
    </w:p>
    <w:p w14:paraId="0772EF98" w14:textId="77777777" w:rsidR="005B123B" w:rsidRPr="005B123B" w:rsidRDefault="005B123B" w:rsidP="005B123B">
      <w:pPr>
        <w:jc w:val="both"/>
        <w:rPr>
          <w:rFonts w:ascii="Verdana" w:hAnsi="Verdana" w:cs="Arial"/>
          <w:sz w:val="22"/>
          <w:szCs w:val="22"/>
        </w:rPr>
      </w:pPr>
    </w:p>
    <w:p w14:paraId="4D27780B" w14:textId="5A55A7A0" w:rsidR="00B90BE2" w:rsidRDefault="00B90BE2" w:rsidP="00AC4539">
      <w:pPr>
        <w:pStyle w:val="Odstavecseseznamem"/>
        <w:numPr>
          <w:ilvl w:val="0"/>
          <w:numId w:val="18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Faktura musí mj. obsahovat </w:t>
      </w:r>
      <w:r w:rsidRPr="00B90BE2">
        <w:rPr>
          <w:rFonts w:ascii="Verdana" w:hAnsi="Verdana" w:cs="Arial"/>
          <w:sz w:val="22"/>
          <w:szCs w:val="22"/>
        </w:rPr>
        <w:t xml:space="preserve">náležitosti obchodní listiny dle ustanovení § 435 občanského zákoníku a v případě fakturace plátcem DPH i náležitosti daňového dokladu dle ustanovení § 29 a násl. zákona č. 235/2004 Sb., o dani z přidané hodnoty, ve znění pozdějších předpisů. Každá faktura musí být označena </w:t>
      </w:r>
      <w:r w:rsidR="00032881">
        <w:rPr>
          <w:rFonts w:ascii="Verdana" w:hAnsi="Verdana" w:cs="Arial"/>
          <w:sz w:val="22"/>
          <w:szCs w:val="22"/>
        </w:rPr>
        <w:t xml:space="preserve">číslem </w:t>
      </w:r>
      <w:r w:rsidR="00A27E8D">
        <w:rPr>
          <w:rFonts w:ascii="Verdana" w:hAnsi="Verdana" w:cs="Arial"/>
          <w:color w:val="000000"/>
          <w:sz w:val="22"/>
          <w:szCs w:val="22"/>
        </w:rPr>
        <w:t>konkrétní dílčí veřejné zakázky</w:t>
      </w:r>
      <w:r w:rsidR="00A27E8D">
        <w:rPr>
          <w:rFonts w:ascii="Verdana" w:hAnsi="Verdana" w:cs="Arial"/>
          <w:sz w:val="22"/>
          <w:szCs w:val="22"/>
        </w:rPr>
        <w:t xml:space="preserve"> </w:t>
      </w:r>
      <w:r w:rsidR="00032881">
        <w:rPr>
          <w:rFonts w:ascii="Verdana" w:hAnsi="Verdana" w:cs="Arial"/>
          <w:sz w:val="22"/>
          <w:szCs w:val="22"/>
        </w:rPr>
        <w:t xml:space="preserve">a musí obsahovat soupis dodaného </w:t>
      </w:r>
      <w:r w:rsidR="005B123B">
        <w:rPr>
          <w:rFonts w:ascii="Verdana" w:hAnsi="Verdana" w:cs="Arial"/>
          <w:sz w:val="22"/>
          <w:szCs w:val="22"/>
        </w:rPr>
        <w:t>z</w:t>
      </w:r>
      <w:r w:rsidR="00032881">
        <w:rPr>
          <w:rFonts w:ascii="Verdana" w:hAnsi="Verdana" w:cs="Arial"/>
          <w:sz w:val="22"/>
          <w:szCs w:val="22"/>
        </w:rPr>
        <w:t xml:space="preserve">boží v podobě dodacího listu. </w:t>
      </w:r>
    </w:p>
    <w:p w14:paraId="1038D01A" w14:textId="2F4217B4" w:rsidR="00032881" w:rsidRDefault="00032881" w:rsidP="00AC4539">
      <w:pPr>
        <w:pStyle w:val="Odstavecseseznamem"/>
        <w:numPr>
          <w:ilvl w:val="0"/>
          <w:numId w:val="18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>Prodávající je povinen vystavit fakturu do 15 dnů ode d</w:t>
      </w:r>
      <w:r w:rsidR="00655545">
        <w:rPr>
          <w:rFonts w:ascii="Verdana" w:hAnsi="Verdana" w:cs="Arial"/>
          <w:sz w:val="22"/>
          <w:szCs w:val="22"/>
        </w:rPr>
        <w:t>n</w:t>
      </w:r>
      <w:r>
        <w:rPr>
          <w:rFonts w:ascii="Verdana" w:hAnsi="Verdana" w:cs="Arial"/>
          <w:sz w:val="22"/>
          <w:szCs w:val="22"/>
        </w:rPr>
        <w:t xml:space="preserve">e uskutečnění zdanitelného plnění a doručit </w:t>
      </w:r>
      <w:r w:rsidR="005B123B">
        <w:rPr>
          <w:rFonts w:ascii="Verdana" w:hAnsi="Verdana" w:cs="Arial"/>
          <w:sz w:val="22"/>
          <w:szCs w:val="22"/>
        </w:rPr>
        <w:t>k</w:t>
      </w:r>
      <w:r>
        <w:rPr>
          <w:rFonts w:ascii="Verdana" w:hAnsi="Verdana" w:cs="Arial"/>
          <w:sz w:val="22"/>
          <w:szCs w:val="22"/>
        </w:rPr>
        <w:t xml:space="preserve">upujícímu do 5 kalendářních dnů od vystavení. Prodávající odpovídá za škodu, které vznikne </w:t>
      </w:r>
      <w:r w:rsidR="005B123B">
        <w:rPr>
          <w:rFonts w:ascii="Verdana" w:hAnsi="Verdana" w:cs="Arial"/>
          <w:sz w:val="22"/>
          <w:szCs w:val="22"/>
        </w:rPr>
        <w:t>k</w:t>
      </w:r>
      <w:r>
        <w:rPr>
          <w:rFonts w:ascii="Verdana" w:hAnsi="Verdana" w:cs="Arial"/>
          <w:sz w:val="22"/>
          <w:szCs w:val="22"/>
        </w:rPr>
        <w:t xml:space="preserve">upujícímu z důvodu nedodržení doručení vystavené faktury </w:t>
      </w:r>
      <w:r w:rsidR="005B123B">
        <w:rPr>
          <w:rFonts w:ascii="Verdana" w:hAnsi="Verdana" w:cs="Arial"/>
          <w:sz w:val="22"/>
          <w:szCs w:val="22"/>
        </w:rPr>
        <w:t>v</w:t>
      </w:r>
      <w:r>
        <w:rPr>
          <w:rFonts w:ascii="Verdana" w:hAnsi="Verdana" w:cs="Arial"/>
          <w:sz w:val="22"/>
          <w:szCs w:val="22"/>
        </w:rPr>
        <w:t> </w:t>
      </w:r>
      <w:r w:rsidRPr="00032881">
        <w:rPr>
          <w:rFonts w:ascii="Verdana" w:hAnsi="Verdana" w:cs="Arial"/>
          <w:sz w:val="22"/>
          <w:szCs w:val="22"/>
        </w:rPr>
        <w:t>uved</w:t>
      </w:r>
      <w:r>
        <w:rPr>
          <w:rFonts w:ascii="Verdana" w:hAnsi="Verdana" w:cs="Arial"/>
          <w:sz w:val="22"/>
          <w:szCs w:val="22"/>
        </w:rPr>
        <w:t xml:space="preserve">ených </w:t>
      </w:r>
      <w:r w:rsidRPr="00032881">
        <w:rPr>
          <w:rFonts w:ascii="Verdana" w:hAnsi="Verdana" w:cs="Arial"/>
          <w:sz w:val="22"/>
          <w:szCs w:val="22"/>
        </w:rPr>
        <w:t>termíne</w:t>
      </w:r>
      <w:r>
        <w:rPr>
          <w:rFonts w:ascii="Verdana" w:hAnsi="Verdana" w:cs="Arial"/>
          <w:sz w:val="22"/>
          <w:szCs w:val="22"/>
        </w:rPr>
        <w:t>ch.</w:t>
      </w:r>
    </w:p>
    <w:p w14:paraId="52BFFAA9" w14:textId="77777777" w:rsidR="005B123B" w:rsidRPr="005B123B" w:rsidRDefault="005B123B" w:rsidP="005B123B">
      <w:pPr>
        <w:ind w:left="360"/>
        <w:jc w:val="both"/>
        <w:rPr>
          <w:rFonts w:ascii="Verdana" w:hAnsi="Verdana" w:cs="Arial"/>
          <w:sz w:val="22"/>
          <w:szCs w:val="22"/>
        </w:rPr>
      </w:pPr>
    </w:p>
    <w:p w14:paraId="04AE2CC6" w14:textId="3486EC84" w:rsidR="00032881" w:rsidRDefault="00032881" w:rsidP="00AC4539">
      <w:pPr>
        <w:pStyle w:val="Odstavecseseznamem"/>
        <w:numPr>
          <w:ilvl w:val="0"/>
          <w:numId w:val="18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Kupující je oprávněn vrátit</w:t>
      </w:r>
      <w:r w:rsidRPr="00566E1D">
        <w:rPr>
          <w:rFonts w:ascii="Verdana" w:hAnsi="Verdana" w:cs="Arial"/>
          <w:sz w:val="22"/>
          <w:szCs w:val="22"/>
        </w:rPr>
        <w:t xml:space="preserve"> fakturu před uplynutím lhůty její splatnosti bez zaplacení v případě, že neobsahuje zákonem stanovené náležitosti, obsahuje nesprávné nebo neúplné údaje. </w:t>
      </w:r>
      <w:r w:rsidR="00566E1D" w:rsidRPr="00566E1D">
        <w:rPr>
          <w:rFonts w:ascii="Verdana" w:hAnsi="Verdana" w:cs="Arial"/>
          <w:sz w:val="22"/>
          <w:szCs w:val="22"/>
        </w:rPr>
        <w:t xml:space="preserve">Kupující </w:t>
      </w:r>
      <w:r w:rsidRPr="00566E1D">
        <w:rPr>
          <w:rFonts w:ascii="Verdana" w:hAnsi="Verdana" w:cs="Arial"/>
          <w:sz w:val="22"/>
          <w:szCs w:val="22"/>
        </w:rPr>
        <w:t xml:space="preserve">musí uvést důvod vrácení. V takovém případě běží nová lhůta splatnosti ode dne doručení opravené faktury </w:t>
      </w:r>
      <w:r w:rsidR="005B123B">
        <w:rPr>
          <w:rFonts w:ascii="Verdana" w:hAnsi="Verdana" w:cs="Arial"/>
          <w:sz w:val="22"/>
          <w:szCs w:val="22"/>
        </w:rPr>
        <w:t>k</w:t>
      </w:r>
      <w:r w:rsidR="00566E1D">
        <w:rPr>
          <w:rFonts w:ascii="Verdana" w:hAnsi="Verdana" w:cs="Arial"/>
          <w:sz w:val="22"/>
          <w:szCs w:val="22"/>
        </w:rPr>
        <w:t>upujícímu.</w:t>
      </w:r>
    </w:p>
    <w:p w14:paraId="372C4B10" w14:textId="77777777" w:rsidR="005B123B" w:rsidRPr="005B123B" w:rsidRDefault="005B123B" w:rsidP="005B123B">
      <w:pPr>
        <w:jc w:val="both"/>
        <w:rPr>
          <w:rFonts w:ascii="Verdana" w:hAnsi="Verdana" w:cs="Arial"/>
          <w:sz w:val="22"/>
          <w:szCs w:val="22"/>
        </w:rPr>
      </w:pPr>
    </w:p>
    <w:p w14:paraId="598445B6" w14:textId="6EC41968" w:rsidR="00032881" w:rsidRPr="00566E1D" w:rsidRDefault="00566E1D" w:rsidP="00AC4539">
      <w:pPr>
        <w:pStyle w:val="Odstavecseseznamem"/>
        <w:numPr>
          <w:ilvl w:val="0"/>
          <w:numId w:val="18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Kupující </w:t>
      </w:r>
      <w:r w:rsidR="00032881" w:rsidRPr="00566E1D">
        <w:rPr>
          <w:rFonts w:ascii="Verdana" w:hAnsi="Verdana" w:cs="Arial"/>
          <w:sz w:val="22"/>
          <w:szCs w:val="22"/>
        </w:rPr>
        <w:t xml:space="preserve">uhradí fakturu </w:t>
      </w:r>
      <w:r w:rsidR="005B123B">
        <w:rPr>
          <w:rFonts w:ascii="Verdana" w:hAnsi="Verdana" w:cs="Arial"/>
          <w:sz w:val="22"/>
          <w:szCs w:val="22"/>
        </w:rPr>
        <w:t>p</w:t>
      </w:r>
      <w:r w:rsidRPr="00566E1D">
        <w:rPr>
          <w:rFonts w:ascii="Verdana" w:hAnsi="Verdana" w:cs="Arial"/>
          <w:sz w:val="22"/>
          <w:szCs w:val="22"/>
        </w:rPr>
        <w:t xml:space="preserve">rodávajícího </w:t>
      </w:r>
      <w:r w:rsidR="00032881" w:rsidRPr="00566E1D">
        <w:rPr>
          <w:rFonts w:ascii="Verdana" w:hAnsi="Verdana" w:cs="Arial"/>
          <w:sz w:val="22"/>
          <w:szCs w:val="22"/>
        </w:rPr>
        <w:t xml:space="preserve">nejpozději do 30 dnů po jejím obdržení. </w:t>
      </w:r>
      <w:r w:rsidRPr="00566E1D">
        <w:rPr>
          <w:rFonts w:ascii="Verdana" w:hAnsi="Verdana" w:cs="Arial"/>
          <w:sz w:val="22"/>
          <w:szCs w:val="22"/>
        </w:rPr>
        <w:t xml:space="preserve">Kupující </w:t>
      </w:r>
      <w:r w:rsidR="00032881" w:rsidRPr="00566E1D">
        <w:rPr>
          <w:rFonts w:ascii="Verdana" w:hAnsi="Verdana" w:cs="Arial"/>
          <w:sz w:val="22"/>
          <w:szCs w:val="22"/>
        </w:rPr>
        <w:t xml:space="preserve">není v prodlení, uhradí-li fakturu do 30 dnů po jejím obdržení, ale po termínu, který je na faktuře uveden jako den splatnosti. Zaplacením se pro účely této smlouvy rozumí připsání příslušné částky na účet </w:t>
      </w:r>
      <w:r w:rsidR="005B123B">
        <w:rPr>
          <w:rFonts w:ascii="Verdana" w:hAnsi="Verdana" w:cs="Arial"/>
          <w:sz w:val="22"/>
          <w:szCs w:val="22"/>
        </w:rPr>
        <w:t>p</w:t>
      </w:r>
      <w:r w:rsidRPr="00566E1D">
        <w:rPr>
          <w:rFonts w:ascii="Verdana" w:hAnsi="Verdana" w:cs="Arial"/>
          <w:sz w:val="22"/>
          <w:szCs w:val="22"/>
        </w:rPr>
        <w:t xml:space="preserve">rodávajícího. </w:t>
      </w:r>
      <w:r w:rsidR="00032881" w:rsidRPr="00566E1D">
        <w:rPr>
          <w:rFonts w:ascii="Verdana" w:hAnsi="Verdana" w:cs="Arial"/>
          <w:sz w:val="22"/>
          <w:szCs w:val="22"/>
        </w:rPr>
        <w:t xml:space="preserve"> </w:t>
      </w:r>
    </w:p>
    <w:p w14:paraId="2CB05B60" w14:textId="77777777" w:rsidR="00032881" w:rsidRPr="00032881" w:rsidRDefault="00032881" w:rsidP="00032881">
      <w:pPr>
        <w:jc w:val="both"/>
        <w:rPr>
          <w:rFonts w:ascii="Verdana" w:hAnsi="Verdana" w:cs="Arial"/>
          <w:sz w:val="22"/>
          <w:szCs w:val="22"/>
        </w:rPr>
      </w:pPr>
    </w:p>
    <w:p w14:paraId="005C7C2C" w14:textId="77777777" w:rsidR="00AA0C36" w:rsidRDefault="00AA0C36" w:rsidP="00F84A1C">
      <w:pPr>
        <w:tabs>
          <w:tab w:val="left" w:pos="4536"/>
        </w:tabs>
        <w:ind w:firstLine="284"/>
        <w:jc w:val="both"/>
        <w:rPr>
          <w:rFonts w:asciiTheme="minorHAnsi" w:hAnsiTheme="minorHAnsi"/>
          <w:sz w:val="22"/>
          <w:szCs w:val="22"/>
        </w:rPr>
      </w:pPr>
    </w:p>
    <w:p w14:paraId="6714EDE7" w14:textId="40BAA322" w:rsidR="00566E1D" w:rsidRPr="000E5DA6" w:rsidRDefault="00566E1D" w:rsidP="00566E1D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ind w:left="283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II</w:t>
      </w:r>
      <w:r w:rsidRPr="000E5DA6">
        <w:rPr>
          <w:rFonts w:ascii="Verdana" w:hAnsi="Verdana" w:cs="Arial"/>
          <w:b/>
          <w:bCs/>
          <w:sz w:val="22"/>
          <w:szCs w:val="22"/>
        </w:rPr>
        <w:t>I.</w:t>
      </w:r>
    </w:p>
    <w:p w14:paraId="3C0473BC" w14:textId="4CE902BE" w:rsidR="00C402E6" w:rsidRPr="00566E1D" w:rsidRDefault="00566E1D" w:rsidP="00566E1D">
      <w:pPr>
        <w:keepNext/>
        <w:widowControl w:val="0"/>
        <w:autoSpaceDE w:val="0"/>
        <w:autoSpaceDN w:val="0"/>
        <w:adjustRightInd w:val="0"/>
        <w:ind w:left="283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Doba plnění</w:t>
      </w:r>
    </w:p>
    <w:p w14:paraId="3723A167" w14:textId="77777777" w:rsidR="00AA0C36" w:rsidRDefault="00AA0C36" w:rsidP="00F84A1C">
      <w:pPr>
        <w:tabs>
          <w:tab w:val="left" w:pos="4536"/>
        </w:tabs>
        <w:ind w:firstLine="284"/>
        <w:jc w:val="both"/>
        <w:rPr>
          <w:rFonts w:asciiTheme="minorHAnsi" w:hAnsiTheme="minorHAnsi"/>
          <w:sz w:val="22"/>
          <w:szCs w:val="22"/>
        </w:rPr>
      </w:pPr>
    </w:p>
    <w:p w14:paraId="254A7E18" w14:textId="77777777" w:rsidR="00566E1D" w:rsidRDefault="00566E1D" w:rsidP="00566E1D">
      <w:pPr>
        <w:tabs>
          <w:tab w:val="left" w:pos="4536"/>
        </w:tabs>
        <w:ind w:firstLine="284"/>
        <w:jc w:val="both"/>
        <w:rPr>
          <w:rFonts w:asciiTheme="minorHAnsi" w:hAnsiTheme="minorHAnsi"/>
          <w:sz w:val="22"/>
          <w:szCs w:val="22"/>
        </w:rPr>
      </w:pPr>
    </w:p>
    <w:p w14:paraId="0DFEFAA8" w14:textId="1422E522" w:rsidR="00566E1D" w:rsidRDefault="00566E1D" w:rsidP="00AC4539">
      <w:pPr>
        <w:pStyle w:val="Odstavecseseznamem"/>
        <w:numPr>
          <w:ilvl w:val="0"/>
          <w:numId w:val="19"/>
        </w:numPr>
        <w:jc w:val="both"/>
        <w:rPr>
          <w:rFonts w:ascii="Verdana" w:hAnsi="Verdana" w:cs="Arial"/>
          <w:sz w:val="22"/>
          <w:szCs w:val="22"/>
        </w:rPr>
      </w:pPr>
      <w:r w:rsidRPr="00566E1D">
        <w:rPr>
          <w:rFonts w:ascii="Verdana" w:hAnsi="Verdana" w:cs="Arial"/>
          <w:sz w:val="22"/>
          <w:szCs w:val="22"/>
        </w:rPr>
        <w:t xml:space="preserve">Tato </w:t>
      </w:r>
      <w:r w:rsidR="005B123B">
        <w:rPr>
          <w:rFonts w:ascii="Verdana" w:hAnsi="Verdana" w:cs="Arial"/>
          <w:sz w:val="22"/>
          <w:szCs w:val="22"/>
        </w:rPr>
        <w:t>k</w:t>
      </w:r>
      <w:r w:rsidRPr="00566E1D">
        <w:rPr>
          <w:rFonts w:ascii="Verdana" w:hAnsi="Verdana" w:cs="Arial"/>
          <w:sz w:val="22"/>
          <w:szCs w:val="22"/>
        </w:rPr>
        <w:t>upní smlouva se uzavírá na dobu určitou</w:t>
      </w:r>
      <w:r>
        <w:rPr>
          <w:rFonts w:ascii="Verdana" w:hAnsi="Verdana" w:cs="Arial"/>
          <w:sz w:val="22"/>
          <w:szCs w:val="22"/>
        </w:rPr>
        <w:t>.</w:t>
      </w:r>
    </w:p>
    <w:p w14:paraId="0913001F" w14:textId="77777777" w:rsidR="00C4345C" w:rsidRDefault="00C4345C" w:rsidP="00C4345C">
      <w:pPr>
        <w:pStyle w:val="Odstavecseseznamem"/>
        <w:jc w:val="both"/>
        <w:rPr>
          <w:rFonts w:ascii="Verdana" w:hAnsi="Verdana" w:cs="Arial"/>
          <w:sz w:val="22"/>
          <w:szCs w:val="22"/>
        </w:rPr>
      </w:pPr>
    </w:p>
    <w:p w14:paraId="7BAB7856" w14:textId="230C7EBE" w:rsidR="00566E1D" w:rsidRDefault="00566E1D" w:rsidP="00AC4539">
      <w:pPr>
        <w:pStyle w:val="Odstavecseseznamem"/>
        <w:numPr>
          <w:ilvl w:val="0"/>
          <w:numId w:val="19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Kupující vyzve </w:t>
      </w:r>
      <w:r w:rsidR="005B123B">
        <w:rPr>
          <w:rFonts w:ascii="Verdana" w:hAnsi="Verdana" w:cs="Arial"/>
          <w:sz w:val="22"/>
          <w:szCs w:val="22"/>
        </w:rPr>
        <w:t>p</w:t>
      </w:r>
      <w:r>
        <w:rPr>
          <w:rFonts w:ascii="Verdana" w:hAnsi="Verdana" w:cs="Arial"/>
          <w:sz w:val="22"/>
          <w:szCs w:val="22"/>
        </w:rPr>
        <w:t>rodávají</w:t>
      </w:r>
      <w:r w:rsidR="00C4345C">
        <w:rPr>
          <w:rFonts w:ascii="Verdana" w:hAnsi="Verdana" w:cs="Arial"/>
          <w:sz w:val="22"/>
          <w:szCs w:val="22"/>
        </w:rPr>
        <w:t>cí</w:t>
      </w:r>
      <w:r>
        <w:rPr>
          <w:rFonts w:ascii="Verdana" w:hAnsi="Verdana" w:cs="Arial"/>
          <w:sz w:val="22"/>
          <w:szCs w:val="22"/>
        </w:rPr>
        <w:t>ho k realizaci dodávky</w:t>
      </w:r>
      <w:r w:rsidR="00C4345C">
        <w:rPr>
          <w:rFonts w:ascii="Verdana" w:hAnsi="Verdana" w:cs="Arial"/>
          <w:sz w:val="22"/>
          <w:szCs w:val="22"/>
        </w:rPr>
        <w:t xml:space="preserve"> </w:t>
      </w:r>
      <w:r w:rsidR="005B123B">
        <w:rPr>
          <w:rFonts w:ascii="Verdana" w:hAnsi="Verdana" w:cs="Arial"/>
          <w:sz w:val="22"/>
          <w:szCs w:val="22"/>
        </w:rPr>
        <w:t>z</w:t>
      </w:r>
      <w:r w:rsidR="00C4345C">
        <w:rPr>
          <w:rFonts w:ascii="Verdana" w:hAnsi="Verdana" w:cs="Arial"/>
          <w:sz w:val="22"/>
          <w:szCs w:val="22"/>
        </w:rPr>
        <w:t xml:space="preserve">boží dle </w:t>
      </w:r>
      <w:r w:rsidR="00C4345C" w:rsidRPr="005B123B">
        <w:rPr>
          <w:rFonts w:ascii="Verdana" w:hAnsi="Verdana" w:cs="Arial"/>
          <w:b/>
          <w:bCs/>
          <w:sz w:val="22"/>
          <w:szCs w:val="22"/>
        </w:rPr>
        <w:t>přílohy č. II</w:t>
      </w:r>
      <w:r w:rsidR="00C4345C">
        <w:rPr>
          <w:rFonts w:ascii="Verdana" w:hAnsi="Verdana" w:cs="Arial"/>
          <w:sz w:val="22"/>
          <w:szCs w:val="22"/>
        </w:rPr>
        <w:t xml:space="preserve"> této smlouvy </w:t>
      </w:r>
      <w:r w:rsidR="00C4345C" w:rsidRPr="005B123B">
        <w:rPr>
          <w:rFonts w:ascii="Verdana" w:hAnsi="Verdana" w:cs="Arial"/>
          <w:sz w:val="22"/>
          <w:szCs w:val="22"/>
        </w:rPr>
        <w:t xml:space="preserve">písemnou </w:t>
      </w:r>
      <w:r w:rsidR="00A27E8D">
        <w:rPr>
          <w:rFonts w:ascii="Verdana" w:hAnsi="Verdana" w:cs="Arial"/>
          <w:sz w:val="22"/>
          <w:szCs w:val="22"/>
        </w:rPr>
        <w:t>O</w:t>
      </w:r>
      <w:r w:rsidR="0017789B">
        <w:rPr>
          <w:rFonts w:ascii="Verdana" w:hAnsi="Verdana" w:cs="Arial"/>
          <w:sz w:val="22"/>
          <w:szCs w:val="22"/>
        </w:rPr>
        <w:t>bjednávkou.</w:t>
      </w:r>
    </w:p>
    <w:p w14:paraId="2C1A8931" w14:textId="77777777" w:rsidR="00C4345C" w:rsidRPr="00C4345C" w:rsidRDefault="00C4345C" w:rsidP="00C4345C">
      <w:pPr>
        <w:jc w:val="both"/>
        <w:rPr>
          <w:rFonts w:ascii="Verdana" w:hAnsi="Verdana" w:cs="Arial"/>
          <w:sz w:val="22"/>
          <w:szCs w:val="22"/>
        </w:rPr>
      </w:pPr>
    </w:p>
    <w:p w14:paraId="68A6DCDB" w14:textId="60C2C15A" w:rsidR="00C4345C" w:rsidRPr="0017789B" w:rsidRDefault="00C4345C" w:rsidP="00AC4539">
      <w:pPr>
        <w:pStyle w:val="Odstavecseseznamem"/>
        <w:numPr>
          <w:ilvl w:val="0"/>
          <w:numId w:val="19"/>
        </w:numPr>
        <w:jc w:val="both"/>
        <w:rPr>
          <w:rFonts w:ascii="Verdana" w:hAnsi="Verdana" w:cs="Arial"/>
          <w:sz w:val="22"/>
          <w:szCs w:val="22"/>
        </w:rPr>
      </w:pPr>
      <w:r w:rsidRPr="0017789B">
        <w:rPr>
          <w:rFonts w:ascii="Verdana" w:hAnsi="Verdana" w:cs="Arial"/>
          <w:sz w:val="22"/>
          <w:szCs w:val="22"/>
        </w:rPr>
        <w:t xml:space="preserve">Prodávající se zavazuje dodat </w:t>
      </w:r>
      <w:r w:rsidR="005B123B" w:rsidRPr="0017789B">
        <w:rPr>
          <w:rFonts w:ascii="Verdana" w:hAnsi="Verdana" w:cs="Arial"/>
          <w:sz w:val="22"/>
          <w:szCs w:val="22"/>
        </w:rPr>
        <w:t>z</w:t>
      </w:r>
      <w:r w:rsidRPr="0017789B">
        <w:rPr>
          <w:rFonts w:ascii="Verdana" w:hAnsi="Verdana" w:cs="Arial"/>
          <w:sz w:val="22"/>
          <w:szCs w:val="22"/>
        </w:rPr>
        <w:t xml:space="preserve">boží v termínu požadovaném </w:t>
      </w:r>
      <w:r w:rsidR="005B123B" w:rsidRPr="0017789B">
        <w:rPr>
          <w:rFonts w:ascii="Verdana" w:hAnsi="Verdana" w:cs="Arial"/>
          <w:sz w:val="22"/>
          <w:szCs w:val="22"/>
        </w:rPr>
        <w:t>k</w:t>
      </w:r>
      <w:r w:rsidRPr="0017789B">
        <w:rPr>
          <w:rFonts w:ascii="Verdana" w:hAnsi="Verdana" w:cs="Arial"/>
          <w:sz w:val="22"/>
          <w:szCs w:val="22"/>
        </w:rPr>
        <w:t xml:space="preserve">upujícím nebo </w:t>
      </w:r>
      <w:r w:rsidRPr="0017789B">
        <w:rPr>
          <w:rFonts w:ascii="Verdana" w:hAnsi="Verdana" w:cs="Arial"/>
          <w:b/>
          <w:bCs/>
          <w:sz w:val="22"/>
          <w:szCs w:val="22"/>
        </w:rPr>
        <w:t>do 24 hodin</w:t>
      </w:r>
      <w:r w:rsidRPr="0017789B">
        <w:rPr>
          <w:rFonts w:ascii="Verdana" w:hAnsi="Verdana" w:cs="Arial"/>
          <w:sz w:val="22"/>
          <w:szCs w:val="22"/>
        </w:rPr>
        <w:t xml:space="preserve"> (doba plnění), které běží od okamžiku doručení </w:t>
      </w:r>
      <w:r w:rsidR="0017789B" w:rsidRPr="0017789B">
        <w:rPr>
          <w:rFonts w:ascii="Verdana" w:hAnsi="Verdana" w:cs="Arial"/>
          <w:sz w:val="22"/>
          <w:szCs w:val="22"/>
        </w:rPr>
        <w:t>Objednávky</w:t>
      </w:r>
      <w:r w:rsidRPr="0017789B">
        <w:rPr>
          <w:rFonts w:ascii="Verdana" w:hAnsi="Verdana" w:cs="Arial"/>
          <w:sz w:val="22"/>
          <w:szCs w:val="22"/>
        </w:rPr>
        <w:t>.</w:t>
      </w:r>
    </w:p>
    <w:p w14:paraId="53E9944C" w14:textId="77777777" w:rsidR="00C4345C" w:rsidRPr="0017789B" w:rsidRDefault="00C4345C" w:rsidP="00C4345C">
      <w:pPr>
        <w:jc w:val="both"/>
        <w:rPr>
          <w:rFonts w:ascii="Verdana" w:hAnsi="Verdana" w:cs="Arial"/>
          <w:sz w:val="22"/>
          <w:szCs w:val="22"/>
        </w:rPr>
      </w:pPr>
    </w:p>
    <w:p w14:paraId="3CCDC8F6" w14:textId="316712CB" w:rsidR="00C4345C" w:rsidRPr="0017789B" w:rsidRDefault="00C4345C" w:rsidP="00AC4539">
      <w:pPr>
        <w:pStyle w:val="Odstavecseseznamem"/>
        <w:numPr>
          <w:ilvl w:val="0"/>
          <w:numId w:val="19"/>
        </w:numPr>
        <w:suppressAutoHyphens/>
        <w:jc w:val="both"/>
        <w:rPr>
          <w:rFonts w:ascii="Verdana" w:hAnsi="Verdana" w:cs="Arial"/>
          <w:sz w:val="22"/>
          <w:szCs w:val="22"/>
        </w:rPr>
      </w:pPr>
      <w:r w:rsidRPr="0017789B">
        <w:rPr>
          <w:rFonts w:ascii="Verdana" w:hAnsi="Verdana" w:cs="Arial"/>
          <w:sz w:val="22"/>
          <w:szCs w:val="22"/>
        </w:rPr>
        <w:t xml:space="preserve">V případě, že </w:t>
      </w:r>
      <w:r w:rsidR="005B123B" w:rsidRPr="0017789B">
        <w:rPr>
          <w:rFonts w:ascii="Verdana" w:hAnsi="Verdana" w:cs="Arial"/>
          <w:sz w:val="22"/>
          <w:szCs w:val="22"/>
        </w:rPr>
        <w:t>z</w:t>
      </w:r>
      <w:r w:rsidRPr="0017789B">
        <w:rPr>
          <w:rFonts w:ascii="Verdana" w:hAnsi="Verdana" w:cs="Arial"/>
          <w:sz w:val="22"/>
          <w:szCs w:val="22"/>
        </w:rPr>
        <w:t>bo</w:t>
      </w:r>
      <w:r w:rsidR="005B123B" w:rsidRPr="0017789B">
        <w:rPr>
          <w:rFonts w:ascii="Verdana" w:hAnsi="Verdana" w:cs="Arial"/>
          <w:sz w:val="22"/>
          <w:szCs w:val="22"/>
        </w:rPr>
        <w:t>ž</w:t>
      </w:r>
      <w:r w:rsidRPr="0017789B">
        <w:rPr>
          <w:rFonts w:ascii="Verdana" w:hAnsi="Verdana" w:cs="Arial"/>
          <w:sz w:val="22"/>
          <w:szCs w:val="22"/>
        </w:rPr>
        <w:t xml:space="preserve">í nemá </w:t>
      </w:r>
      <w:r w:rsidR="005B123B" w:rsidRPr="0017789B">
        <w:rPr>
          <w:rFonts w:ascii="Verdana" w:hAnsi="Verdana" w:cs="Arial"/>
          <w:sz w:val="22"/>
          <w:szCs w:val="22"/>
        </w:rPr>
        <w:t>p</w:t>
      </w:r>
      <w:r w:rsidRPr="0017789B">
        <w:rPr>
          <w:rFonts w:ascii="Verdana" w:hAnsi="Verdana" w:cs="Arial"/>
          <w:sz w:val="22"/>
          <w:szCs w:val="22"/>
        </w:rPr>
        <w:t xml:space="preserve">rodávající momentálně k dispozici, je </w:t>
      </w:r>
      <w:r w:rsidR="005B123B" w:rsidRPr="0017789B">
        <w:rPr>
          <w:rFonts w:ascii="Verdana" w:hAnsi="Verdana" w:cs="Arial"/>
          <w:sz w:val="22"/>
          <w:szCs w:val="22"/>
        </w:rPr>
        <w:t>p</w:t>
      </w:r>
      <w:r w:rsidRPr="0017789B">
        <w:rPr>
          <w:rFonts w:ascii="Verdana" w:hAnsi="Verdana" w:cs="Arial"/>
          <w:sz w:val="22"/>
          <w:szCs w:val="22"/>
        </w:rPr>
        <w:t xml:space="preserve">rodávající povinen zajistit objednané </w:t>
      </w:r>
      <w:r w:rsidR="005B123B" w:rsidRPr="0017789B">
        <w:rPr>
          <w:rFonts w:ascii="Verdana" w:hAnsi="Verdana" w:cs="Arial"/>
          <w:sz w:val="22"/>
          <w:szCs w:val="22"/>
        </w:rPr>
        <w:t>z</w:t>
      </w:r>
      <w:r w:rsidRPr="0017789B">
        <w:rPr>
          <w:rFonts w:ascii="Verdana" w:hAnsi="Verdana" w:cs="Arial"/>
          <w:sz w:val="22"/>
          <w:szCs w:val="22"/>
        </w:rPr>
        <w:t xml:space="preserve">boží u jiných subjektů v náhradní době plnění, </w:t>
      </w:r>
      <w:r w:rsidRPr="0017789B">
        <w:rPr>
          <w:rFonts w:ascii="Verdana" w:hAnsi="Verdana" w:cs="Arial"/>
          <w:b/>
          <w:bCs/>
          <w:sz w:val="22"/>
          <w:szCs w:val="22"/>
        </w:rPr>
        <w:t>do 48 hodin</w:t>
      </w:r>
      <w:r w:rsidRPr="0017789B">
        <w:rPr>
          <w:rFonts w:ascii="Verdana" w:hAnsi="Verdana" w:cs="Arial"/>
          <w:sz w:val="22"/>
          <w:szCs w:val="22"/>
        </w:rPr>
        <w:t xml:space="preserve"> (náhradní doba plnění), které běží od okamžiku doručení </w:t>
      </w:r>
      <w:r w:rsidR="0017789B" w:rsidRPr="0017789B">
        <w:rPr>
          <w:rFonts w:ascii="Verdana" w:hAnsi="Verdana" w:cs="Arial"/>
          <w:sz w:val="22"/>
          <w:szCs w:val="22"/>
        </w:rPr>
        <w:t>Objednávky</w:t>
      </w:r>
      <w:r w:rsidRPr="0017789B">
        <w:rPr>
          <w:rFonts w:ascii="Verdana" w:hAnsi="Verdana" w:cs="Arial"/>
          <w:sz w:val="22"/>
          <w:szCs w:val="22"/>
        </w:rPr>
        <w:t xml:space="preserve">. Skutečnost, že bude </w:t>
      </w:r>
      <w:r w:rsidR="005B123B" w:rsidRPr="0017789B">
        <w:rPr>
          <w:rFonts w:ascii="Verdana" w:hAnsi="Verdana" w:cs="Arial"/>
          <w:sz w:val="22"/>
          <w:szCs w:val="22"/>
        </w:rPr>
        <w:t>z</w:t>
      </w:r>
      <w:r w:rsidRPr="0017789B">
        <w:rPr>
          <w:rFonts w:ascii="Verdana" w:hAnsi="Verdana" w:cs="Arial"/>
          <w:sz w:val="22"/>
          <w:szCs w:val="22"/>
        </w:rPr>
        <w:t xml:space="preserve">boží dodáno v náhradní době plnění, musí </w:t>
      </w:r>
      <w:r w:rsidR="005B123B" w:rsidRPr="0017789B">
        <w:rPr>
          <w:rFonts w:ascii="Verdana" w:hAnsi="Verdana" w:cs="Arial"/>
          <w:sz w:val="22"/>
          <w:szCs w:val="22"/>
        </w:rPr>
        <w:t>p</w:t>
      </w:r>
      <w:r w:rsidRPr="0017789B">
        <w:rPr>
          <w:rFonts w:ascii="Verdana" w:hAnsi="Verdana" w:cs="Arial"/>
          <w:sz w:val="22"/>
          <w:szCs w:val="22"/>
        </w:rPr>
        <w:t xml:space="preserve">rodávající písemně oznámit </w:t>
      </w:r>
      <w:r w:rsidR="005B123B" w:rsidRPr="0017789B">
        <w:rPr>
          <w:rFonts w:ascii="Verdana" w:hAnsi="Verdana" w:cs="Arial"/>
          <w:sz w:val="22"/>
          <w:szCs w:val="22"/>
        </w:rPr>
        <w:t>k</w:t>
      </w:r>
      <w:r w:rsidRPr="0017789B">
        <w:rPr>
          <w:rFonts w:ascii="Verdana" w:hAnsi="Verdana" w:cs="Arial"/>
          <w:sz w:val="22"/>
          <w:szCs w:val="22"/>
        </w:rPr>
        <w:t xml:space="preserve">upujícímu </w:t>
      </w:r>
      <w:r w:rsidRPr="0017789B">
        <w:rPr>
          <w:rFonts w:ascii="Verdana" w:hAnsi="Verdana" w:cs="Arial"/>
          <w:b/>
          <w:bCs/>
          <w:sz w:val="22"/>
          <w:szCs w:val="22"/>
        </w:rPr>
        <w:t xml:space="preserve">do </w:t>
      </w:r>
      <w:r w:rsidR="00B101C9">
        <w:rPr>
          <w:rFonts w:ascii="Verdana" w:hAnsi="Verdana" w:cs="Arial"/>
          <w:b/>
          <w:bCs/>
          <w:sz w:val="22"/>
          <w:szCs w:val="22"/>
        </w:rPr>
        <w:t>6</w:t>
      </w:r>
      <w:r w:rsidRPr="0017789B">
        <w:rPr>
          <w:rFonts w:ascii="Verdana" w:hAnsi="Verdana" w:cs="Arial"/>
          <w:b/>
          <w:bCs/>
          <w:sz w:val="22"/>
          <w:szCs w:val="22"/>
        </w:rPr>
        <w:t xml:space="preserve"> hodin</w:t>
      </w:r>
      <w:r w:rsidRPr="0017789B">
        <w:rPr>
          <w:rFonts w:ascii="Verdana" w:hAnsi="Verdana" w:cs="Arial"/>
          <w:sz w:val="22"/>
          <w:szCs w:val="22"/>
        </w:rPr>
        <w:t xml:space="preserve"> od okamžiku doručení</w:t>
      </w:r>
      <w:r w:rsidR="0017789B" w:rsidRPr="0017789B">
        <w:rPr>
          <w:rFonts w:ascii="Verdana" w:hAnsi="Verdana" w:cs="Arial"/>
          <w:sz w:val="22"/>
          <w:szCs w:val="22"/>
        </w:rPr>
        <w:t xml:space="preserve"> Objednávky</w:t>
      </w:r>
      <w:r w:rsidRPr="0017789B">
        <w:rPr>
          <w:rFonts w:ascii="Verdana" w:hAnsi="Verdana" w:cs="Arial"/>
          <w:sz w:val="22"/>
          <w:szCs w:val="22"/>
        </w:rPr>
        <w:t xml:space="preserve">. </w:t>
      </w:r>
    </w:p>
    <w:p w14:paraId="778A417B" w14:textId="77777777" w:rsidR="00566E1D" w:rsidRPr="00C4345C" w:rsidRDefault="00566E1D" w:rsidP="00C4345C">
      <w:pPr>
        <w:jc w:val="both"/>
        <w:rPr>
          <w:rFonts w:ascii="Verdana" w:hAnsi="Verdana" w:cs="Arial"/>
          <w:sz w:val="22"/>
          <w:szCs w:val="22"/>
        </w:rPr>
      </w:pPr>
    </w:p>
    <w:p w14:paraId="3203D143" w14:textId="547E113D" w:rsidR="00C4345C" w:rsidRPr="000E5DA6" w:rsidRDefault="00C4345C" w:rsidP="00C4345C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ind w:left="283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IV</w:t>
      </w:r>
      <w:r w:rsidRPr="000E5DA6">
        <w:rPr>
          <w:rFonts w:ascii="Verdana" w:hAnsi="Verdana" w:cs="Arial"/>
          <w:b/>
          <w:bCs/>
          <w:sz w:val="22"/>
          <w:szCs w:val="22"/>
        </w:rPr>
        <w:t>.</w:t>
      </w:r>
    </w:p>
    <w:p w14:paraId="577FB3A9" w14:textId="056E67E6" w:rsidR="00C4345C" w:rsidRPr="00566E1D" w:rsidRDefault="00C4345C" w:rsidP="00C4345C">
      <w:pPr>
        <w:keepNext/>
        <w:widowControl w:val="0"/>
        <w:autoSpaceDE w:val="0"/>
        <w:autoSpaceDN w:val="0"/>
        <w:adjustRightInd w:val="0"/>
        <w:ind w:left="283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Dodání Zboží</w:t>
      </w:r>
    </w:p>
    <w:p w14:paraId="591C2D57" w14:textId="77777777" w:rsidR="00C4345C" w:rsidRDefault="00C4345C" w:rsidP="00C4345C">
      <w:pPr>
        <w:tabs>
          <w:tab w:val="left" w:pos="4536"/>
        </w:tabs>
        <w:ind w:firstLine="284"/>
        <w:jc w:val="both"/>
        <w:rPr>
          <w:rFonts w:asciiTheme="minorHAnsi" w:hAnsiTheme="minorHAnsi"/>
          <w:sz w:val="22"/>
          <w:szCs w:val="22"/>
        </w:rPr>
      </w:pPr>
    </w:p>
    <w:p w14:paraId="29043F5E" w14:textId="77777777" w:rsidR="00C4345C" w:rsidRDefault="00C4345C" w:rsidP="00C4345C">
      <w:pPr>
        <w:tabs>
          <w:tab w:val="left" w:pos="4536"/>
        </w:tabs>
        <w:ind w:firstLine="284"/>
        <w:jc w:val="both"/>
        <w:rPr>
          <w:rFonts w:asciiTheme="minorHAnsi" w:hAnsiTheme="minorHAnsi"/>
          <w:sz w:val="22"/>
          <w:szCs w:val="22"/>
        </w:rPr>
      </w:pPr>
    </w:p>
    <w:p w14:paraId="6A87ED01" w14:textId="1DA32555" w:rsidR="00C915D5" w:rsidRPr="00C915D5" w:rsidRDefault="00C4345C" w:rsidP="00AC4539">
      <w:pPr>
        <w:pStyle w:val="Odstavecseseznamem"/>
        <w:numPr>
          <w:ilvl w:val="0"/>
          <w:numId w:val="20"/>
        </w:numPr>
        <w:jc w:val="both"/>
        <w:rPr>
          <w:rFonts w:ascii="Verdana" w:hAnsi="Verdana" w:cs="Arial"/>
          <w:sz w:val="22"/>
          <w:szCs w:val="22"/>
        </w:rPr>
      </w:pPr>
      <w:r w:rsidRPr="00C915D5">
        <w:rPr>
          <w:rFonts w:ascii="Verdana" w:hAnsi="Verdana" w:cs="Arial"/>
          <w:sz w:val="22"/>
          <w:szCs w:val="22"/>
        </w:rPr>
        <w:t xml:space="preserve">Dodání </w:t>
      </w:r>
      <w:r w:rsidR="005B123B">
        <w:rPr>
          <w:rFonts w:ascii="Verdana" w:hAnsi="Verdana" w:cs="Arial"/>
          <w:sz w:val="22"/>
          <w:szCs w:val="22"/>
        </w:rPr>
        <w:t>z</w:t>
      </w:r>
      <w:r w:rsidRPr="00C915D5">
        <w:rPr>
          <w:rFonts w:ascii="Verdana" w:hAnsi="Verdana" w:cs="Arial"/>
          <w:sz w:val="22"/>
          <w:szCs w:val="22"/>
        </w:rPr>
        <w:t>boží se uskutečnění</w:t>
      </w:r>
      <w:r w:rsidR="00C915D5" w:rsidRPr="00C915D5">
        <w:rPr>
          <w:rFonts w:ascii="Verdana" w:hAnsi="Verdana" w:cs="Arial"/>
          <w:sz w:val="22"/>
          <w:szCs w:val="22"/>
        </w:rPr>
        <w:t xml:space="preserve"> za účasti pověřených osob.</w:t>
      </w:r>
      <w:r w:rsidR="00C915D5">
        <w:rPr>
          <w:rFonts w:ascii="Verdana" w:hAnsi="Verdana" w:cs="Arial"/>
          <w:sz w:val="22"/>
          <w:szCs w:val="22"/>
        </w:rPr>
        <w:t xml:space="preserve"> Pověřenou osobou </w:t>
      </w:r>
      <w:r w:rsidR="00C915D5" w:rsidRPr="00C915D5">
        <w:rPr>
          <w:rFonts w:ascii="Verdana" w:hAnsi="Verdana" w:cs="Arial"/>
          <w:sz w:val="22"/>
          <w:szCs w:val="22"/>
        </w:rPr>
        <w:t xml:space="preserve">se rozumí osoba, která je oprávněna jednat na </w:t>
      </w:r>
      <w:r w:rsidR="005B123B">
        <w:rPr>
          <w:rFonts w:ascii="Verdana" w:hAnsi="Verdana" w:cs="Arial"/>
          <w:sz w:val="22"/>
          <w:szCs w:val="22"/>
        </w:rPr>
        <w:t>k</w:t>
      </w:r>
      <w:r w:rsidR="00C915D5" w:rsidRPr="00C915D5">
        <w:rPr>
          <w:rFonts w:ascii="Verdana" w:hAnsi="Verdana" w:cs="Arial"/>
          <w:sz w:val="22"/>
          <w:szCs w:val="22"/>
        </w:rPr>
        <w:t xml:space="preserve">upujícího nebo </w:t>
      </w:r>
      <w:r w:rsidR="005B123B">
        <w:rPr>
          <w:rFonts w:ascii="Verdana" w:hAnsi="Verdana" w:cs="Arial"/>
          <w:sz w:val="22"/>
          <w:szCs w:val="22"/>
        </w:rPr>
        <w:t>p</w:t>
      </w:r>
      <w:r w:rsidR="00C915D5" w:rsidRPr="00C915D5">
        <w:rPr>
          <w:rFonts w:ascii="Verdana" w:hAnsi="Verdana" w:cs="Arial"/>
          <w:sz w:val="22"/>
          <w:szCs w:val="22"/>
        </w:rPr>
        <w:t>rodávajícího, a to buď přímo anebo na základě plné moci.</w:t>
      </w:r>
    </w:p>
    <w:p w14:paraId="4006A1A1" w14:textId="77777777" w:rsidR="00C915D5" w:rsidRPr="00C915D5" w:rsidRDefault="00C915D5" w:rsidP="00C915D5">
      <w:pPr>
        <w:pStyle w:val="Odstavecseseznamem"/>
        <w:jc w:val="both"/>
        <w:rPr>
          <w:rFonts w:ascii="Verdana" w:hAnsi="Verdana" w:cs="Arial"/>
          <w:sz w:val="22"/>
          <w:szCs w:val="22"/>
        </w:rPr>
      </w:pPr>
    </w:p>
    <w:p w14:paraId="32C5309C" w14:textId="31ECFB44" w:rsidR="00C915D5" w:rsidRPr="00C915D5" w:rsidRDefault="00C915D5" w:rsidP="00AC4539">
      <w:pPr>
        <w:pStyle w:val="Odstavecseseznamem"/>
        <w:numPr>
          <w:ilvl w:val="0"/>
          <w:numId w:val="20"/>
        </w:numPr>
        <w:jc w:val="both"/>
        <w:rPr>
          <w:rFonts w:ascii="Verdana" w:hAnsi="Verdana" w:cs="Arial"/>
          <w:sz w:val="22"/>
          <w:szCs w:val="22"/>
        </w:rPr>
      </w:pPr>
      <w:r w:rsidRPr="00C915D5">
        <w:rPr>
          <w:rFonts w:ascii="Verdana" w:hAnsi="Verdana" w:cs="Arial"/>
          <w:bCs/>
          <w:sz w:val="22"/>
          <w:szCs w:val="22"/>
        </w:rPr>
        <w:t xml:space="preserve">Místem dodání </w:t>
      </w:r>
      <w:r w:rsidR="005B123B">
        <w:rPr>
          <w:rFonts w:ascii="Verdana" w:hAnsi="Verdana" w:cs="Arial"/>
          <w:bCs/>
          <w:sz w:val="22"/>
          <w:szCs w:val="22"/>
        </w:rPr>
        <w:t>z</w:t>
      </w:r>
      <w:r w:rsidRPr="00C915D5">
        <w:rPr>
          <w:rFonts w:ascii="Verdana" w:hAnsi="Verdana" w:cs="Arial"/>
          <w:bCs/>
          <w:sz w:val="22"/>
          <w:szCs w:val="22"/>
        </w:rPr>
        <w:t xml:space="preserve">boží je sídlo </w:t>
      </w:r>
      <w:r w:rsidR="005B123B">
        <w:rPr>
          <w:rFonts w:ascii="Verdana" w:hAnsi="Verdana" w:cs="Arial"/>
          <w:bCs/>
          <w:sz w:val="22"/>
          <w:szCs w:val="22"/>
        </w:rPr>
        <w:t>k</w:t>
      </w:r>
      <w:r w:rsidRPr="00C915D5">
        <w:rPr>
          <w:rFonts w:ascii="Verdana" w:hAnsi="Verdana" w:cs="Arial"/>
          <w:bCs/>
          <w:sz w:val="22"/>
          <w:szCs w:val="22"/>
        </w:rPr>
        <w:t xml:space="preserve">upujícího, pokud není stanoveno jinak. </w:t>
      </w:r>
    </w:p>
    <w:p w14:paraId="4C554BC8" w14:textId="77777777" w:rsidR="00C915D5" w:rsidRPr="00C915D5" w:rsidRDefault="00C915D5" w:rsidP="00C915D5">
      <w:pPr>
        <w:pStyle w:val="Odstavecseseznamem"/>
        <w:rPr>
          <w:rFonts w:ascii="Verdana" w:hAnsi="Verdana" w:cs="Arial"/>
          <w:sz w:val="22"/>
          <w:szCs w:val="22"/>
        </w:rPr>
      </w:pPr>
    </w:p>
    <w:p w14:paraId="0235283D" w14:textId="34CAAA26" w:rsidR="00C915D5" w:rsidRPr="00C915D5" w:rsidRDefault="00C915D5" w:rsidP="00AC4539">
      <w:pPr>
        <w:pStyle w:val="Odstavecseseznamem"/>
        <w:numPr>
          <w:ilvl w:val="0"/>
          <w:numId w:val="20"/>
        </w:numPr>
        <w:jc w:val="both"/>
        <w:rPr>
          <w:rFonts w:ascii="Verdana" w:hAnsi="Verdana" w:cs="Arial"/>
          <w:sz w:val="22"/>
          <w:szCs w:val="22"/>
        </w:rPr>
      </w:pPr>
      <w:r w:rsidRPr="00C915D5">
        <w:rPr>
          <w:rFonts w:ascii="Verdana" w:hAnsi="Verdana" w:cs="Arial"/>
          <w:sz w:val="22"/>
          <w:szCs w:val="22"/>
        </w:rPr>
        <w:t xml:space="preserve">V případě, že má </w:t>
      </w:r>
      <w:r w:rsidR="005B123B">
        <w:rPr>
          <w:rFonts w:ascii="Verdana" w:hAnsi="Verdana" w:cs="Arial"/>
          <w:sz w:val="22"/>
          <w:szCs w:val="22"/>
        </w:rPr>
        <w:t>z</w:t>
      </w:r>
      <w:r w:rsidRPr="00C915D5">
        <w:rPr>
          <w:rFonts w:ascii="Verdana" w:hAnsi="Verdana" w:cs="Arial"/>
          <w:sz w:val="22"/>
          <w:szCs w:val="22"/>
        </w:rPr>
        <w:t xml:space="preserve">boží zjevné vady, </w:t>
      </w:r>
      <w:r w:rsidR="005B123B">
        <w:rPr>
          <w:rFonts w:ascii="Verdana" w:hAnsi="Verdana" w:cs="Arial"/>
          <w:sz w:val="22"/>
          <w:szCs w:val="22"/>
        </w:rPr>
        <w:t>k</w:t>
      </w:r>
      <w:r w:rsidRPr="00C915D5">
        <w:rPr>
          <w:rFonts w:ascii="Verdana" w:hAnsi="Verdana" w:cs="Arial"/>
          <w:sz w:val="22"/>
          <w:szCs w:val="22"/>
        </w:rPr>
        <w:t xml:space="preserve">upující není povinen takové </w:t>
      </w:r>
      <w:r w:rsidR="005B123B">
        <w:rPr>
          <w:rFonts w:ascii="Verdana" w:hAnsi="Verdana" w:cs="Arial"/>
          <w:sz w:val="22"/>
          <w:szCs w:val="22"/>
        </w:rPr>
        <w:t>z</w:t>
      </w:r>
      <w:r w:rsidRPr="00C915D5">
        <w:rPr>
          <w:rFonts w:ascii="Verdana" w:hAnsi="Verdana" w:cs="Arial"/>
          <w:sz w:val="22"/>
          <w:szCs w:val="22"/>
        </w:rPr>
        <w:t>boží přijmout.</w:t>
      </w:r>
    </w:p>
    <w:p w14:paraId="2E7EA1B6" w14:textId="77777777" w:rsidR="00C915D5" w:rsidRPr="00C915D5" w:rsidRDefault="00C915D5" w:rsidP="00C915D5">
      <w:pPr>
        <w:pStyle w:val="Odstavecseseznamem"/>
        <w:rPr>
          <w:rFonts w:ascii="Verdana" w:hAnsi="Verdana" w:cs="Arial"/>
          <w:sz w:val="22"/>
          <w:szCs w:val="22"/>
        </w:rPr>
      </w:pPr>
    </w:p>
    <w:p w14:paraId="5E941012" w14:textId="3FA993E6" w:rsidR="00C915D5" w:rsidRPr="00C915D5" w:rsidRDefault="00C915D5" w:rsidP="00AC4539">
      <w:pPr>
        <w:pStyle w:val="Odstavecseseznamem"/>
        <w:numPr>
          <w:ilvl w:val="0"/>
          <w:numId w:val="20"/>
        </w:numPr>
        <w:jc w:val="both"/>
        <w:rPr>
          <w:rFonts w:ascii="Verdana" w:hAnsi="Verdana" w:cs="Arial"/>
          <w:sz w:val="22"/>
          <w:szCs w:val="22"/>
        </w:rPr>
      </w:pPr>
      <w:r w:rsidRPr="00C915D5">
        <w:rPr>
          <w:rFonts w:ascii="Verdana" w:hAnsi="Verdana" w:cs="Arial"/>
          <w:sz w:val="22"/>
          <w:szCs w:val="22"/>
        </w:rPr>
        <w:lastRenderedPageBreak/>
        <w:t xml:space="preserve">Předáním </w:t>
      </w:r>
      <w:r w:rsidR="005B123B">
        <w:rPr>
          <w:rFonts w:ascii="Verdana" w:hAnsi="Verdana" w:cs="Arial"/>
          <w:sz w:val="22"/>
          <w:szCs w:val="22"/>
        </w:rPr>
        <w:t>z</w:t>
      </w:r>
      <w:r w:rsidRPr="00C915D5">
        <w:rPr>
          <w:rFonts w:ascii="Verdana" w:hAnsi="Verdana" w:cs="Arial"/>
          <w:sz w:val="22"/>
          <w:szCs w:val="22"/>
        </w:rPr>
        <w:t xml:space="preserve">boží a jeho převzetím, přechází na </w:t>
      </w:r>
      <w:r w:rsidR="005B123B">
        <w:rPr>
          <w:rFonts w:ascii="Verdana" w:hAnsi="Verdana" w:cs="Arial"/>
          <w:sz w:val="22"/>
          <w:szCs w:val="22"/>
        </w:rPr>
        <w:t>k</w:t>
      </w:r>
      <w:r w:rsidRPr="00C915D5">
        <w:rPr>
          <w:rFonts w:ascii="Verdana" w:hAnsi="Verdana" w:cs="Arial"/>
          <w:sz w:val="22"/>
          <w:szCs w:val="22"/>
        </w:rPr>
        <w:t xml:space="preserve">upujícího vlastnické právo ke </w:t>
      </w:r>
      <w:r w:rsidR="005B123B">
        <w:rPr>
          <w:rFonts w:ascii="Verdana" w:hAnsi="Verdana" w:cs="Arial"/>
          <w:sz w:val="22"/>
          <w:szCs w:val="22"/>
        </w:rPr>
        <w:t>z</w:t>
      </w:r>
      <w:r w:rsidRPr="00C915D5">
        <w:rPr>
          <w:rFonts w:ascii="Verdana" w:hAnsi="Verdana" w:cs="Arial"/>
          <w:sz w:val="22"/>
          <w:szCs w:val="22"/>
        </w:rPr>
        <w:t xml:space="preserve">boží. Prodávající současně potvrzuje, že veškerá vlastnická práva ke </w:t>
      </w:r>
      <w:r w:rsidR="005B123B">
        <w:rPr>
          <w:rFonts w:ascii="Verdana" w:hAnsi="Verdana" w:cs="Arial"/>
          <w:sz w:val="22"/>
          <w:szCs w:val="22"/>
        </w:rPr>
        <w:t>z</w:t>
      </w:r>
      <w:r w:rsidRPr="00C915D5">
        <w:rPr>
          <w:rFonts w:ascii="Verdana" w:hAnsi="Verdana" w:cs="Arial"/>
          <w:sz w:val="22"/>
          <w:szCs w:val="22"/>
        </w:rPr>
        <w:t>boží jsou prosty jakýkoliv práv a nároků třetích osob.</w:t>
      </w:r>
    </w:p>
    <w:p w14:paraId="71396511" w14:textId="77777777" w:rsidR="00C915D5" w:rsidRPr="00C915D5" w:rsidRDefault="00C915D5" w:rsidP="00C915D5">
      <w:pPr>
        <w:pStyle w:val="Odstavecseseznamem"/>
        <w:rPr>
          <w:rFonts w:ascii="Verdana" w:hAnsi="Verdana" w:cs="Arial"/>
          <w:sz w:val="22"/>
          <w:szCs w:val="22"/>
        </w:rPr>
      </w:pPr>
    </w:p>
    <w:p w14:paraId="38176ABC" w14:textId="5D201F4D" w:rsidR="00C4345C" w:rsidRDefault="00C4345C" w:rsidP="00AC4539">
      <w:pPr>
        <w:pStyle w:val="Odstavecseseznamem"/>
        <w:numPr>
          <w:ilvl w:val="0"/>
          <w:numId w:val="20"/>
        </w:numPr>
        <w:jc w:val="both"/>
        <w:rPr>
          <w:rFonts w:ascii="Verdana" w:hAnsi="Verdana" w:cs="Arial"/>
          <w:sz w:val="22"/>
          <w:szCs w:val="22"/>
        </w:rPr>
      </w:pPr>
      <w:r w:rsidRPr="00C915D5">
        <w:rPr>
          <w:rFonts w:ascii="Verdana" w:hAnsi="Verdana" w:cs="Arial"/>
          <w:sz w:val="22"/>
          <w:szCs w:val="22"/>
        </w:rPr>
        <w:t xml:space="preserve">O dodání </w:t>
      </w:r>
      <w:r w:rsidR="005B123B">
        <w:rPr>
          <w:rFonts w:ascii="Verdana" w:hAnsi="Verdana" w:cs="Arial"/>
          <w:sz w:val="22"/>
          <w:szCs w:val="22"/>
        </w:rPr>
        <w:t>z</w:t>
      </w:r>
      <w:r w:rsidRPr="00C915D5">
        <w:rPr>
          <w:rFonts w:ascii="Verdana" w:hAnsi="Verdana" w:cs="Arial"/>
          <w:sz w:val="22"/>
          <w:szCs w:val="22"/>
        </w:rPr>
        <w:t>boží</w:t>
      </w:r>
      <w:r w:rsidR="00C915D5" w:rsidRPr="00C915D5">
        <w:rPr>
          <w:rFonts w:ascii="Verdana" w:hAnsi="Verdana" w:cs="Arial"/>
          <w:sz w:val="22"/>
          <w:szCs w:val="22"/>
        </w:rPr>
        <w:t xml:space="preserve"> je vyhotoven dodací list.</w:t>
      </w:r>
    </w:p>
    <w:p w14:paraId="7C1036CA" w14:textId="77777777" w:rsidR="00C915D5" w:rsidRPr="00C915D5" w:rsidRDefault="00C915D5" w:rsidP="00C915D5">
      <w:pPr>
        <w:pStyle w:val="Odstavecseseznamem"/>
        <w:rPr>
          <w:rFonts w:ascii="Verdana" w:hAnsi="Verdana" w:cs="Arial"/>
          <w:sz w:val="22"/>
          <w:szCs w:val="22"/>
        </w:rPr>
      </w:pPr>
    </w:p>
    <w:p w14:paraId="28C3D6B2" w14:textId="6E65C8D0" w:rsidR="00C915D5" w:rsidRDefault="00C915D5" w:rsidP="00C915D5">
      <w:pPr>
        <w:jc w:val="both"/>
        <w:rPr>
          <w:rFonts w:ascii="Verdana" w:hAnsi="Verdana" w:cs="Arial"/>
          <w:sz w:val="22"/>
          <w:szCs w:val="22"/>
        </w:rPr>
      </w:pPr>
    </w:p>
    <w:p w14:paraId="51D5D02B" w14:textId="77777777" w:rsidR="00C915D5" w:rsidRPr="00C915D5" w:rsidRDefault="00C915D5" w:rsidP="00C915D5">
      <w:pPr>
        <w:jc w:val="both"/>
        <w:rPr>
          <w:rFonts w:ascii="Verdana" w:hAnsi="Verdana" w:cs="Arial"/>
          <w:sz w:val="22"/>
          <w:szCs w:val="22"/>
        </w:rPr>
      </w:pPr>
    </w:p>
    <w:p w14:paraId="1493A74A" w14:textId="4B3BD91B" w:rsidR="00C915D5" w:rsidRPr="000E5DA6" w:rsidRDefault="00C915D5" w:rsidP="00C915D5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ind w:left="283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V</w:t>
      </w:r>
      <w:r w:rsidRPr="000E5DA6">
        <w:rPr>
          <w:rFonts w:ascii="Verdana" w:hAnsi="Verdana" w:cs="Arial"/>
          <w:b/>
          <w:bCs/>
          <w:sz w:val="22"/>
          <w:szCs w:val="22"/>
        </w:rPr>
        <w:t>.</w:t>
      </w:r>
    </w:p>
    <w:p w14:paraId="7F858C82" w14:textId="3E0905E7" w:rsidR="00C915D5" w:rsidRPr="00566E1D" w:rsidRDefault="00C915D5" w:rsidP="00C915D5">
      <w:pPr>
        <w:keepNext/>
        <w:widowControl w:val="0"/>
        <w:autoSpaceDE w:val="0"/>
        <w:autoSpaceDN w:val="0"/>
        <w:adjustRightInd w:val="0"/>
        <w:ind w:left="283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Závěrečná ustanovení</w:t>
      </w:r>
    </w:p>
    <w:p w14:paraId="416C5422" w14:textId="77777777" w:rsidR="00C915D5" w:rsidRDefault="00C915D5" w:rsidP="00C915D5">
      <w:pPr>
        <w:tabs>
          <w:tab w:val="left" w:pos="4536"/>
        </w:tabs>
        <w:ind w:firstLine="284"/>
        <w:jc w:val="both"/>
        <w:rPr>
          <w:rFonts w:asciiTheme="minorHAnsi" w:hAnsiTheme="minorHAnsi"/>
          <w:sz w:val="22"/>
          <w:szCs w:val="22"/>
        </w:rPr>
      </w:pPr>
    </w:p>
    <w:p w14:paraId="73E46E65" w14:textId="77777777" w:rsidR="00C915D5" w:rsidRDefault="00C915D5" w:rsidP="00C915D5">
      <w:pPr>
        <w:tabs>
          <w:tab w:val="left" w:pos="4536"/>
        </w:tabs>
        <w:ind w:firstLine="284"/>
        <w:jc w:val="both"/>
        <w:rPr>
          <w:rFonts w:asciiTheme="minorHAnsi" w:hAnsiTheme="minorHAnsi"/>
          <w:sz w:val="22"/>
          <w:szCs w:val="22"/>
        </w:rPr>
      </w:pPr>
    </w:p>
    <w:p w14:paraId="1D6C14ED" w14:textId="08A1620E" w:rsidR="00C915D5" w:rsidRDefault="0029597F" w:rsidP="00AC4539">
      <w:pPr>
        <w:pStyle w:val="Odstavecseseznamem"/>
        <w:numPr>
          <w:ilvl w:val="0"/>
          <w:numId w:val="21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Prodávající není oprávněn převést svá práva a povinnosti, vyplývající z této smlouvy na třetí osobu. Prodávající není oprávněn postoupit pohledávku plynoucí z této smlouvy třetí osobě bez písemného souhlasu </w:t>
      </w:r>
      <w:r w:rsidR="005B123B">
        <w:rPr>
          <w:rFonts w:ascii="Verdana" w:hAnsi="Verdana" w:cs="Arial"/>
          <w:sz w:val="22"/>
          <w:szCs w:val="22"/>
        </w:rPr>
        <w:t>k</w:t>
      </w:r>
      <w:r>
        <w:rPr>
          <w:rFonts w:ascii="Verdana" w:hAnsi="Verdana" w:cs="Arial"/>
          <w:sz w:val="22"/>
          <w:szCs w:val="22"/>
        </w:rPr>
        <w:t xml:space="preserve">upujícího. </w:t>
      </w:r>
    </w:p>
    <w:p w14:paraId="40B82F41" w14:textId="77777777" w:rsidR="0029597F" w:rsidRDefault="0029597F" w:rsidP="0029597F">
      <w:pPr>
        <w:pStyle w:val="Odstavecseseznamem"/>
        <w:jc w:val="both"/>
        <w:rPr>
          <w:rFonts w:ascii="Verdana" w:hAnsi="Verdana" w:cs="Arial"/>
          <w:sz w:val="22"/>
          <w:szCs w:val="22"/>
        </w:rPr>
      </w:pPr>
    </w:p>
    <w:p w14:paraId="279552EB" w14:textId="3BA2A00D" w:rsidR="0029597F" w:rsidRDefault="0029597F" w:rsidP="00AC4539">
      <w:pPr>
        <w:pStyle w:val="Odstavecseseznamem"/>
        <w:numPr>
          <w:ilvl w:val="0"/>
          <w:numId w:val="21"/>
        </w:numPr>
        <w:jc w:val="both"/>
        <w:rPr>
          <w:rFonts w:ascii="Verdana" w:hAnsi="Verdana" w:cs="Arial"/>
          <w:sz w:val="22"/>
          <w:szCs w:val="22"/>
        </w:rPr>
      </w:pPr>
      <w:r w:rsidRPr="0029597F">
        <w:rPr>
          <w:rFonts w:ascii="Verdana" w:hAnsi="Verdana" w:cs="Arial"/>
          <w:sz w:val="22"/>
          <w:szCs w:val="22"/>
        </w:rPr>
        <w:t xml:space="preserve">Změny a doplnění této </w:t>
      </w:r>
      <w:r>
        <w:rPr>
          <w:rFonts w:ascii="Verdana" w:hAnsi="Verdana" w:cs="Arial"/>
          <w:sz w:val="22"/>
          <w:szCs w:val="22"/>
        </w:rPr>
        <w:t>smlouvy</w:t>
      </w:r>
      <w:r w:rsidRPr="0029597F">
        <w:rPr>
          <w:rFonts w:ascii="Verdana" w:hAnsi="Verdana" w:cs="Arial"/>
          <w:sz w:val="22"/>
          <w:szCs w:val="22"/>
        </w:rPr>
        <w:t xml:space="preserve"> jsou možné pouze </w:t>
      </w:r>
      <w:r>
        <w:rPr>
          <w:rFonts w:ascii="Verdana" w:hAnsi="Verdana" w:cs="Arial"/>
          <w:sz w:val="22"/>
          <w:szCs w:val="22"/>
        </w:rPr>
        <w:t>písemnými, číselně označenými a podepsanými dodatky.</w:t>
      </w:r>
    </w:p>
    <w:p w14:paraId="61024B5E" w14:textId="77777777" w:rsidR="0029597F" w:rsidRPr="0029597F" w:rsidRDefault="0029597F" w:rsidP="0029597F">
      <w:pPr>
        <w:pStyle w:val="Odstavecseseznamem"/>
        <w:rPr>
          <w:rFonts w:ascii="Verdana" w:hAnsi="Verdana" w:cs="Arial"/>
          <w:sz w:val="22"/>
          <w:szCs w:val="22"/>
        </w:rPr>
      </w:pPr>
    </w:p>
    <w:p w14:paraId="27D32324" w14:textId="11FBB7C9" w:rsidR="00A27E8D" w:rsidRPr="00A27E8D" w:rsidRDefault="0029597F">
      <w:pPr>
        <w:pStyle w:val="Odstavecseseznamem"/>
        <w:numPr>
          <w:ilvl w:val="0"/>
          <w:numId w:val="21"/>
        </w:numPr>
        <w:jc w:val="both"/>
        <w:rPr>
          <w:rFonts w:ascii="Verdana" w:hAnsi="Verdana" w:cs="Arial"/>
          <w:sz w:val="22"/>
          <w:szCs w:val="22"/>
        </w:rPr>
      </w:pPr>
      <w:r w:rsidRPr="00A27E8D">
        <w:rPr>
          <w:rFonts w:ascii="Verdana" w:hAnsi="Verdana" w:cs="Arial"/>
          <w:sz w:val="22"/>
          <w:szCs w:val="22"/>
        </w:rPr>
        <w:t>Smlouva se vyhotovuje ve třech stejnopisech s platností originálu, z nichž kupující obdrží 2 vyhotovení a prodávající 1 vyhotovení.</w:t>
      </w:r>
      <w:r w:rsidR="00A27E8D" w:rsidRPr="00F654EF">
        <w:rPr>
          <w:rFonts w:ascii="Verdana" w:hAnsi="Verdana" w:cs="Arial"/>
          <w:sz w:val="22"/>
          <w:szCs w:val="22"/>
        </w:rPr>
        <w:t xml:space="preserve"> Smlouvu je rovněž možno vyhotovit v </w:t>
      </w:r>
      <w:r w:rsidR="00A27E8D" w:rsidRPr="00A27E8D">
        <w:rPr>
          <w:rFonts w:ascii="Verdana" w:hAnsi="Verdana" w:cs="Arial"/>
          <w:sz w:val="22"/>
          <w:szCs w:val="22"/>
        </w:rPr>
        <w:t>elektronické podobě ve formátu PDF a musí být opatřena kvalifikovaným elektronickým podpisem a časovým razítkem smluvních stran.</w:t>
      </w:r>
    </w:p>
    <w:p w14:paraId="19DD417A" w14:textId="77777777" w:rsidR="0029597F" w:rsidRPr="0029597F" w:rsidRDefault="0029597F" w:rsidP="0029597F">
      <w:pPr>
        <w:pStyle w:val="Odstavecseseznamem"/>
        <w:rPr>
          <w:rFonts w:ascii="Verdana" w:hAnsi="Verdana" w:cs="Arial"/>
          <w:sz w:val="22"/>
          <w:szCs w:val="22"/>
        </w:rPr>
      </w:pPr>
    </w:p>
    <w:p w14:paraId="20A96D59" w14:textId="6023896D" w:rsidR="0029597F" w:rsidRDefault="0029597F" w:rsidP="00AC4539">
      <w:pPr>
        <w:pStyle w:val="Odstavecseseznamem"/>
        <w:numPr>
          <w:ilvl w:val="0"/>
          <w:numId w:val="21"/>
        </w:numPr>
        <w:jc w:val="both"/>
        <w:rPr>
          <w:rFonts w:ascii="Verdana" w:hAnsi="Verdana" w:cs="Arial"/>
          <w:sz w:val="22"/>
          <w:szCs w:val="22"/>
        </w:rPr>
      </w:pPr>
      <w:r w:rsidRPr="0029597F">
        <w:rPr>
          <w:rFonts w:ascii="Verdana" w:hAnsi="Verdana" w:cs="Arial"/>
          <w:sz w:val="22"/>
          <w:szCs w:val="22"/>
        </w:rPr>
        <w:t xml:space="preserve">Smlouva nabývá platnosti </w:t>
      </w:r>
      <w:r>
        <w:rPr>
          <w:rFonts w:ascii="Verdana" w:hAnsi="Verdana" w:cs="Arial"/>
          <w:sz w:val="22"/>
          <w:szCs w:val="22"/>
        </w:rPr>
        <w:t xml:space="preserve">a účinnosti </w:t>
      </w:r>
      <w:r w:rsidRPr="0029597F">
        <w:rPr>
          <w:rFonts w:ascii="Verdana" w:hAnsi="Verdana" w:cs="Arial"/>
          <w:sz w:val="22"/>
          <w:szCs w:val="22"/>
        </w:rPr>
        <w:t>podpisem</w:t>
      </w:r>
      <w:r>
        <w:rPr>
          <w:rFonts w:ascii="Verdana" w:hAnsi="Verdana" w:cs="Arial"/>
          <w:sz w:val="22"/>
          <w:szCs w:val="22"/>
        </w:rPr>
        <w:t xml:space="preserve"> oběma smluvními stranami.</w:t>
      </w:r>
      <w:r w:rsidRPr="0029597F">
        <w:rPr>
          <w:rFonts w:ascii="Verdana" w:hAnsi="Verdana" w:cs="Arial"/>
          <w:sz w:val="22"/>
          <w:szCs w:val="22"/>
        </w:rPr>
        <w:t xml:space="preserve"> </w:t>
      </w:r>
    </w:p>
    <w:p w14:paraId="3A9D48C3" w14:textId="77777777" w:rsidR="0029597F" w:rsidRPr="0029597F" w:rsidRDefault="0029597F" w:rsidP="0029597F">
      <w:pPr>
        <w:pStyle w:val="Odstavecseseznamem"/>
        <w:rPr>
          <w:rFonts w:ascii="Verdana" w:hAnsi="Verdana" w:cs="Arial"/>
          <w:sz w:val="22"/>
          <w:szCs w:val="22"/>
        </w:rPr>
      </w:pPr>
    </w:p>
    <w:p w14:paraId="3845F2E8" w14:textId="24C826C0" w:rsidR="0029597F" w:rsidRDefault="0029597F" w:rsidP="00AC4539">
      <w:pPr>
        <w:pStyle w:val="Odstavecseseznamem"/>
        <w:numPr>
          <w:ilvl w:val="0"/>
          <w:numId w:val="21"/>
        </w:numPr>
        <w:jc w:val="both"/>
        <w:rPr>
          <w:rFonts w:ascii="Verdana" w:hAnsi="Verdana" w:cs="Arial"/>
          <w:color w:val="000000"/>
          <w:sz w:val="22"/>
          <w:szCs w:val="22"/>
        </w:rPr>
      </w:pPr>
      <w:r w:rsidRPr="005618B5">
        <w:rPr>
          <w:rFonts w:ascii="Verdana" w:hAnsi="Verdana" w:cs="Arial"/>
          <w:color w:val="000000"/>
          <w:sz w:val="22"/>
          <w:szCs w:val="22"/>
        </w:rPr>
        <w:t xml:space="preserve">Vztahy účastníků z této rámcové </w:t>
      </w:r>
      <w:r>
        <w:rPr>
          <w:rFonts w:ascii="Verdana" w:hAnsi="Verdana" w:cs="Arial"/>
          <w:color w:val="000000"/>
          <w:sz w:val="22"/>
          <w:szCs w:val="22"/>
        </w:rPr>
        <w:t>dohody</w:t>
      </w:r>
      <w:r w:rsidRPr="005618B5">
        <w:rPr>
          <w:rFonts w:ascii="Verdana" w:hAnsi="Verdana" w:cs="Arial"/>
          <w:color w:val="000000"/>
          <w:sz w:val="22"/>
          <w:szCs w:val="22"/>
        </w:rPr>
        <w:t xml:space="preserve"> se řídí příslušnými ustanoveními zákona a občanského zákoníku. </w:t>
      </w:r>
      <w:r>
        <w:rPr>
          <w:rFonts w:ascii="Verdana" w:hAnsi="Verdana" w:cs="Arial"/>
          <w:color w:val="000000"/>
          <w:sz w:val="22"/>
          <w:szCs w:val="22"/>
        </w:rPr>
        <w:t>V rámci této smlouvy nebylo ujednáno žádné vedlejší ujednání.</w:t>
      </w:r>
    </w:p>
    <w:p w14:paraId="2D83669F" w14:textId="77777777" w:rsidR="0029597F" w:rsidRPr="0029597F" w:rsidRDefault="0029597F" w:rsidP="0029597F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1ED4B804" w14:textId="5E3DA4B0" w:rsidR="0029597F" w:rsidRPr="0029597F" w:rsidRDefault="0029597F" w:rsidP="00AC4539">
      <w:pPr>
        <w:pStyle w:val="Odstavecseseznamem"/>
        <w:numPr>
          <w:ilvl w:val="0"/>
          <w:numId w:val="21"/>
        </w:numPr>
        <w:jc w:val="both"/>
        <w:rPr>
          <w:rFonts w:ascii="Verdana" w:hAnsi="Verdana" w:cs="Arial"/>
          <w:sz w:val="22"/>
          <w:szCs w:val="22"/>
        </w:rPr>
      </w:pPr>
      <w:r w:rsidRPr="0029597F">
        <w:rPr>
          <w:rFonts w:ascii="Verdana" w:hAnsi="Verdana" w:cs="Arial"/>
          <w:sz w:val="22"/>
          <w:szCs w:val="22"/>
        </w:rPr>
        <w:t>Smluvní strany shodně prohlašují, že tuto smlouvu uzavírají po vzájemném projednání podle jejich pravé a svobodné vůle, vážně</w:t>
      </w:r>
      <w:r>
        <w:rPr>
          <w:rFonts w:ascii="Verdana" w:hAnsi="Verdana" w:cs="Arial"/>
          <w:sz w:val="22"/>
          <w:szCs w:val="22"/>
        </w:rPr>
        <w:t>,</w:t>
      </w:r>
      <w:r w:rsidRPr="0029597F">
        <w:rPr>
          <w:rFonts w:ascii="Verdana" w:hAnsi="Verdana" w:cs="Arial"/>
          <w:sz w:val="22"/>
          <w:szCs w:val="22"/>
        </w:rPr>
        <w:t xml:space="preserve"> a nikoliv v tísni nebo za nápadně nevýhodných podmínek a že si ji řádně přečetly a s jejím obsahem souhlasí. </w:t>
      </w:r>
    </w:p>
    <w:p w14:paraId="59A43934" w14:textId="77777777" w:rsidR="0029597F" w:rsidRPr="0029597F" w:rsidRDefault="0029597F" w:rsidP="0029597F">
      <w:pPr>
        <w:pStyle w:val="Odstavecseseznamem"/>
        <w:rPr>
          <w:rFonts w:ascii="Verdana" w:hAnsi="Verdana" w:cs="Arial"/>
          <w:sz w:val="22"/>
          <w:szCs w:val="22"/>
        </w:rPr>
      </w:pPr>
    </w:p>
    <w:p w14:paraId="51FC5DB8" w14:textId="77777777" w:rsidR="0029597F" w:rsidRPr="0029597F" w:rsidRDefault="0029597F" w:rsidP="0029597F">
      <w:pPr>
        <w:jc w:val="both"/>
        <w:rPr>
          <w:rFonts w:ascii="Verdana" w:hAnsi="Verdana" w:cs="Arial"/>
          <w:sz w:val="22"/>
          <w:szCs w:val="22"/>
        </w:rPr>
      </w:pPr>
    </w:p>
    <w:p w14:paraId="577BF585" w14:textId="77777777" w:rsidR="00C915D5" w:rsidRDefault="00C915D5" w:rsidP="005B123B">
      <w:pPr>
        <w:jc w:val="both"/>
        <w:rPr>
          <w:rFonts w:ascii="Verdana" w:hAnsi="Verdana" w:cs="Arial"/>
          <w:strike/>
          <w:sz w:val="22"/>
          <w:szCs w:val="22"/>
          <w:highlight w:val="green"/>
        </w:rPr>
      </w:pPr>
    </w:p>
    <w:p w14:paraId="546103DF" w14:textId="77777777" w:rsidR="00C915D5" w:rsidRDefault="00C915D5" w:rsidP="00C915D5">
      <w:pPr>
        <w:ind w:left="720"/>
        <w:jc w:val="both"/>
        <w:rPr>
          <w:rFonts w:ascii="Verdana" w:hAnsi="Verdana" w:cs="Arial"/>
          <w:strike/>
          <w:sz w:val="22"/>
          <w:szCs w:val="22"/>
          <w:highlight w:val="green"/>
        </w:rPr>
      </w:pPr>
    </w:p>
    <w:p w14:paraId="78E0648D" w14:textId="77777777" w:rsidR="00C915D5" w:rsidRDefault="00C915D5" w:rsidP="00C915D5">
      <w:pPr>
        <w:ind w:left="720"/>
        <w:jc w:val="both"/>
        <w:rPr>
          <w:rFonts w:ascii="Verdana" w:hAnsi="Verdana" w:cs="Arial"/>
          <w:strike/>
          <w:sz w:val="22"/>
          <w:szCs w:val="22"/>
          <w:highlight w:val="green"/>
        </w:rPr>
      </w:pPr>
    </w:p>
    <w:p w14:paraId="31949493" w14:textId="77777777" w:rsidR="00C915D5" w:rsidRDefault="00C915D5" w:rsidP="00C915D5">
      <w:pPr>
        <w:ind w:left="720"/>
        <w:jc w:val="both"/>
        <w:rPr>
          <w:rFonts w:ascii="Verdana" w:hAnsi="Verdana" w:cs="Arial"/>
          <w:strike/>
          <w:sz w:val="22"/>
          <w:szCs w:val="22"/>
          <w:highlight w:val="green"/>
        </w:rPr>
      </w:pPr>
    </w:p>
    <w:p w14:paraId="2E8CF346" w14:textId="77777777" w:rsidR="00C915D5" w:rsidRDefault="00C915D5" w:rsidP="00C915D5">
      <w:pPr>
        <w:ind w:left="720"/>
        <w:jc w:val="both"/>
        <w:rPr>
          <w:rFonts w:ascii="Verdana" w:hAnsi="Verdana" w:cs="Arial"/>
          <w:strike/>
          <w:sz w:val="22"/>
          <w:szCs w:val="22"/>
          <w:highlight w:val="green"/>
        </w:rPr>
      </w:pPr>
    </w:p>
    <w:p w14:paraId="52C42C48" w14:textId="4FA0201C" w:rsidR="00C915D5" w:rsidRDefault="00C915D5" w:rsidP="00C915D5">
      <w:pPr>
        <w:ind w:left="720"/>
        <w:jc w:val="both"/>
        <w:rPr>
          <w:rFonts w:ascii="Verdana" w:hAnsi="Verdana" w:cs="Arial"/>
          <w:strike/>
          <w:sz w:val="22"/>
          <w:szCs w:val="22"/>
          <w:highlight w:val="green"/>
        </w:rPr>
      </w:pPr>
    </w:p>
    <w:p w14:paraId="4CFCB84C" w14:textId="16372B8E" w:rsidR="001815FA" w:rsidRDefault="001815FA" w:rsidP="00C915D5">
      <w:pPr>
        <w:ind w:left="720"/>
        <w:jc w:val="both"/>
        <w:rPr>
          <w:rFonts w:ascii="Verdana" w:hAnsi="Verdana" w:cs="Arial"/>
          <w:strike/>
          <w:sz w:val="22"/>
          <w:szCs w:val="22"/>
          <w:highlight w:val="green"/>
        </w:rPr>
      </w:pPr>
    </w:p>
    <w:p w14:paraId="5D8EA84C" w14:textId="44DB50EA" w:rsidR="001815FA" w:rsidRDefault="001815FA" w:rsidP="00C915D5">
      <w:pPr>
        <w:ind w:left="720"/>
        <w:jc w:val="both"/>
        <w:rPr>
          <w:rFonts w:ascii="Verdana" w:hAnsi="Verdana" w:cs="Arial"/>
          <w:strike/>
          <w:sz w:val="22"/>
          <w:szCs w:val="22"/>
          <w:highlight w:val="green"/>
        </w:rPr>
      </w:pPr>
    </w:p>
    <w:p w14:paraId="2CBBEAAA" w14:textId="40264470" w:rsidR="001815FA" w:rsidRDefault="001815FA" w:rsidP="00C915D5">
      <w:pPr>
        <w:ind w:left="720"/>
        <w:jc w:val="both"/>
        <w:rPr>
          <w:rFonts w:ascii="Verdana" w:hAnsi="Verdana" w:cs="Arial"/>
          <w:strike/>
          <w:sz w:val="22"/>
          <w:szCs w:val="22"/>
          <w:highlight w:val="green"/>
        </w:rPr>
      </w:pPr>
    </w:p>
    <w:p w14:paraId="171C5DDF" w14:textId="3649FE0B" w:rsidR="001815FA" w:rsidRDefault="001815FA" w:rsidP="00C915D5">
      <w:pPr>
        <w:ind w:left="720"/>
        <w:jc w:val="both"/>
        <w:rPr>
          <w:rFonts w:ascii="Verdana" w:hAnsi="Verdana" w:cs="Arial"/>
          <w:strike/>
          <w:sz w:val="22"/>
          <w:szCs w:val="22"/>
          <w:highlight w:val="green"/>
        </w:rPr>
      </w:pPr>
    </w:p>
    <w:p w14:paraId="4FA3B127" w14:textId="55D0181B" w:rsidR="001815FA" w:rsidRDefault="001815FA" w:rsidP="00C915D5">
      <w:pPr>
        <w:ind w:left="720"/>
        <w:jc w:val="both"/>
        <w:rPr>
          <w:rFonts w:ascii="Verdana" w:hAnsi="Verdana" w:cs="Arial"/>
          <w:strike/>
          <w:sz w:val="22"/>
          <w:szCs w:val="22"/>
          <w:highlight w:val="green"/>
        </w:rPr>
      </w:pPr>
    </w:p>
    <w:p w14:paraId="2B39B613" w14:textId="600AD0D1" w:rsidR="001815FA" w:rsidRDefault="001815FA" w:rsidP="00C915D5">
      <w:pPr>
        <w:ind w:left="720"/>
        <w:jc w:val="both"/>
        <w:rPr>
          <w:rFonts w:ascii="Verdana" w:hAnsi="Verdana" w:cs="Arial"/>
          <w:strike/>
          <w:sz w:val="22"/>
          <w:szCs w:val="22"/>
          <w:highlight w:val="green"/>
        </w:rPr>
      </w:pPr>
    </w:p>
    <w:p w14:paraId="19F9BA92" w14:textId="1C7721F2" w:rsidR="001815FA" w:rsidRDefault="001815FA" w:rsidP="00C915D5">
      <w:pPr>
        <w:ind w:left="720"/>
        <w:jc w:val="both"/>
        <w:rPr>
          <w:rFonts w:ascii="Verdana" w:hAnsi="Verdana" w:cs="Arial"/>
          <w:strike/>
          <w:sz w:val="22"/>
          <w:szCs w:val="22"/>
          <w:highlight w:val="green"/>
        </w:rPr>
      </w:pPr>
    </w:p>
    <w:p w14:paraId="215E0F84" w14:textId="3086032F" w:rsidR="001815FA" w:rsidRDefault="001815FA" w:rsidP="00C915D5">
      <w:pPr>
        <w:ind w:left="720"/>
        <w:jc w:val="both"/>
        <w:rPr>
          <w:rFonts w:ascii="Verdana" w:hAnsi="Verdana" w:cs="Arial"/>
          <w:strike/>
          <w:sz w:val="22"/>
          <w:szCs w:val="22"/>
          <w:highlight w:val="green"/>
        </w:rPr>
      </w:pPr>
    </w:p>
    <w:p w14:paraId="2034FFD0" w14:textId="2C468AF5" w:rsidR="001815FA" w:rsidRDefault="001815FA" w:rsidP="00C915D5">
      <w:pPr>
        <w:ind w:left="720"/>
        <w:jc w:val="both"/>
        <w:rPr>
          <w:rFonts w:ascii="Verdana" w:hAnsi="Verdana" w:cs="Arial"/>
          <w:strike/>
          <w:sz w:val="22"/>
          <w:szCs w:val="22"/>
          <w:highlight w:val="green"/>
        </w:rPr>
      </w:pPr>
    </w:p>
    <w:p w14:paraId="2DEE3C0F" w14:textId="77777777" w:rsidR="005B123B" w:rsidRDefault="005B123B" w:rsidP="005B123B">
      <w:pPr>
        <w:jc w:val="both"/>
        <w:rPr>
          <w:rFonts w:ascii="Verdana" w:hAnsi="Verdana" w:cs="Arial"/>
          <w:strike/>
          <w:sz w:val="22"/>
          <w:szCs w:val="22"/>
          <w:highlight w:val="green"/>
        </w:rPr>
      </w:pPr>
    </w:p>
    <w:p w14:paraId="1F0B6E50" w14:textId="77777777" w:rsidR="00C915D5" w:rsidRDefault="00C915D5" w:rsidP="00C915D5">
      <w:pPr>
        <w:ind w:left="720"/>
        <w:jc w:val="both"/>
        <w:rPr>
          <w:rFonts w:ascii="Verdana" w:hAnsi="Verdana" w:cs="Arial"/>
          <w:strike/>
          <w:sz w:val="22"/>
          <w:szCs w:val="22"/>
          <w:highlight w:val="green"/>
        </w:rPr>
      </w:pPr>
    </w:p>
    <w:p w14:paraId="1A92B140" w14:textId="644CB1EC" w:rsidR="0066570B" w:rsidRPr="00AA0C36" w:rsidRDefault="0066570B" w:rsidP="0066570B">
      <w:pPr>
        <w:tabs>
          <w:tab w:val="left" w:pos="4536"/>
        </w:tabs>
        <w:ind w:firstLine="284"/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  <w:r w:rsidRPr="00AA0C36">
        <w:rPr>
          <w:rFonts w:ascii="Verdana" w:hAnsi="Verdana" w:cs="Arial"/>
          <w:b/>
          <w:bCs/>
          <w:sz w:val="22"/>
          <w:szCs w:val="22"/>
          <w:u w:val="single"/>
        </w:rPr>
        <w:t xml:space="preserve">Příloha č. </w:t>
      </w:r>
      <w:r>
        <w:rPr>
          <w:rFonts w:ascii="Verdana" w:hAnsi="Verdana" w:cs="Arial"/>
          <w:b/>
          <w:bCs/>
          <w:sz w:val="22"/>
          <w:szCs w:val="22"/>
          <w:u w:val="single"/>
        </w:rPr>
        <w:t>II Kupní smlouvy</w:t>
      </w:r>
      <w:r w:rsidRPr="00AA0C36">
        <w:rPr>
          <w:rFonts w:ascii="Verdana" w:hAnsi="Verdana" w:cs="Arial"/>
          <w:b/>
          <w:bCs/>
          <w:sz w:val="22"/>
          <w:szCs w:val="22"/>
          <w:u w:val="single"/>
        </w:rPr>
        <w:t xml:space="preserve"> –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Specifikace </w:t>
      </w:r>
      <w:r w:rsidR="005B123B">
        <w:rPr>
          <w:rFonts w:ascii="Verdana" w:hAnsi="Verdana" w:cs="Arial"/>
          <w:b/>
          <w:bCs/>
          <w:sz w:val="22"/>
          <w:szCs w:val="22"/>
          <w:u w:val="single"/>
        </w:rPr>
        <w:t>z</w:t>
      </w:r>
      <w:r>
        <w:rPr>
          <w:rFonts w:ascii="Verdana" w:hAnsi="Verdana" w:cs="Arial"/>
          <w:b/>
          <w:bCs/>
          <w:sz w:val="22"/>
          <w:szCs w:val="22"/>
          <w:u w:val="single"/>
        </w:rPr>
        <w:t>boží (SPECIFIKACE)</w:t>
      </w:r>
    </w:p>
    <w:p w14:paraId="08A6B5A0" w14:textId="77777777" w:rsidR="0066570B" w:rsidRDefault="0066570B" w:rsidP="0066570B">
      <w:pPr>
        <w:tabs>
          <w:tab w:val="left" w:pos="4536"/>
        </w:tabs>
        <w:ind w:firstLine="284"/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7E9278A3" w14:textId="77777777" w:rsidR="0066570B" w:rsidRPr="00AA0C36" w:rsidRDefault="0066570B" w:rsidP="0066570B">
      <w:pPr>
        <w:tabs>
          <w:tab w:val="left" w:pos="4536"/>
        </w:tabs>
        <w:ind w:firstLine="284"/>
        <w:rPr>
          <w:sz w:val="22"/>
          <w:szCs w:val="22"/>
        </w:rPr>
      </w:pPr>
    </w:p>
    <w:p w14:paraId="65209177" w14:textId="63CCDDDC" w:rsidR="0066570B" w:rsidRDefault="0066570B" w:rsidP="0066570B">
      <w:pPr>
        <w:ind w:left="720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SPECIFIKACE </w:t>
      </w:r>
      <w:r w:rsidR="005B123B">
        <w:rPr>
          <w:rFonts w:ascii="Verdana" w:hAnsi="Verdana" w:cs="Arial"/>
          <w:b/>
          <w:bCs/>
          <w:sz w:val="22"/>
          <w:szCs w:val="22"/>
        </w:rPr>
        <w:t>z</w:t>
      </w:r>
      <w:r>
        <w:rPr>
          <w:rFonts w:ascii="Verdana" w:hAnsi="Verdana" w:cs="Arial"/>
          <w:b/>
          <w:bCs/>
          <w:sz w:val="22"/>
          <w:szCs w:val="22"/>
        </w:rPr>
        <w:t xml:space="preserve">boží dodávaného dle </w:t>
      </w:r>
      <w:r w:rsidR="005B123B">
        <w:rPr>
          <w:rFonts w:ascii="Verdana" w:hAnsi="Verdana" w:cs="Arial"/>
          <w:b/>
          <w:bCs/>
          <w:sz w:val="22"/>
          <w:szCs w:val="22"/>
        </w:rPr>
        <w:t>k</w:t>
      </w:r>
      <w:r>
        <w:rPr>
          <w:rFonts w:ascii="Verdana" w:hAnsi="Verdana" w:cs="Arial"/>
          <w:b/>
          <w:bCs/>
          <w:sz w:val="22"/>
          <w:szCs w:val="22"/>
        </w:rPr>
        <w:t>upní smlouvy</w:t>
      </w:r>
    </w:p>
    <w:p w14:paraId="03B0BCB5" w14:textId="2E44296C" w:rsidR="0066570B" w:rsidRDefault="0066570B" w:rsidP="0066570B">
      <w:pPr>
        <w:ind w:left="720"/>
        <w:jc w:val="center"/>
        <w:rPr>
          <w:rFonts w:ascii="Verdana" w:hAnsi="Verdana" w:cs="Arial"/>
          <w:b/>
          <w:bCs/>
          <w:sz w:val="22"/>
          <w:szCs w:val="22"/>
        </w:rPr>
      </w:pPr>
    </w:p>
    <w:tbl>
      <w:tblPr>
        <w:tblStyle w:val="Mkatabulky"/>
        <w:tblW w:w="9927" w:type="dxa"/>
        <w:tblInd w:w="-434" w:type="dxa"/>
        <w:tblLook w:val="04A0" w:firstRow="1" w:lastRow="0" w:firstColumn="1" w:lastColumn="0" w:noHBand="0" w:noVBand="1"/>
      </w:tblPr>
      <w:tblGrid>
        <w:gridCol w:w="825"/>
        <w:gridCol w:w="2195"/>
        <w:gridCol w:w="2224"/>
        <w:gridCol w:w="1208"/>
        <w:gridCol w:w="1688"/>
        <w:gridCol w:w="1787"/>
      </w:tblGrid>
      <w:tr w:rsidR="007731C3" w14:paraId="2CCD1E25" w14:textId="77777777" w:rsidTr="007731C3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88D5A" w14:textId="6A922D7A" w:rsidR="0066570B" w:rsidRPr="007731C3" w:rsidRDefault="007731C3" w:rsidP="0066570B">
            <w:pPr>
              <w:rPr>
                <w:rFonts w:ascii="Verdana" w:hAnsi="Verdana" w:cs="Arial"/>
                <w:strike/>
                <w:sz w:val="20"/>
                <w:szCs w:val="20"/>
                <w:highlight w:val="green"/>
              </w:rPr>
            </w:pPr>
            <w:proofErr w:type="spellStart"/>
            <w:r w:rsidRPr="007731C3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</w:t>
            </w:r>
            <w:r w:rsidR="0066570B" w:rsidRPr="007731C3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ol.č</w:t>
            </w:r>
            <w:proofErr w:type="spellEnd"/>
            <w:r w:rsidR="0066570B" w:rsidRPr="007731C3"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98E7" w14:textId="5BFF5933" w:rsidR="0066570B" w:rsidRPr="007731C3" w:rsidRDefault="0066570B" w:rsidP="0066570B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7731C3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Název položky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9C47" w14:textId="459EE403" w:rsidR="0066570B" w:rsidRPr="007731C3" w:rsidRDefault="0066570B" w:rsidP="0066570B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7731C3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Popis položky/balení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118C6" w14:textId="41BED260" w:rsidR="0066570B" w:rsidRPr="007731C3" w:rsidRDefault="0066570B" w:rsidP="0066570B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7731C3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Počet měrných jednotek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3AA0" w14:textId="6AA72707" w:rsidR="0066570B" w:rsidRPr="007731C3" w:rsidRDefault="0066570B" w:rsidP="0066570B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7731C3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Jednotková cena v Kč bez DPH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C5AC" w14:textId="70F2EBD3" w:rsidR="0066570B" w:rsidRPr="007731C3" w:rsidRDefault="0066570B" w:rsidP="0066570B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7731C3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Cena celkem v Kč bez DPH</w:t>
            </w:r>
          </w:p>
        </w:tc>
      </w:tr>
      <w:tr w:rsidR="007731C3" w14:paraId="3DD0E9E7" w14:textId="77777777" w:rsidTr="007731C3">
        <w:tc>
          <w:tcPr>
            <w:tcW w:w="703" w:type="dxa"/>
            <w:tcBorders>
              <w:top w:val="single" w:sz="6" w:space="0" w:color="auto"/>
            </w:tcBorders>
          </w:tcPr>
          <w:p w14:paraId="540A2FEE" w14:textId="06C2CE2A" w:rsidR="0066570B" w:rsidRPr="007731C3" w:rsidRDefault="007731C3" w:rsidP="0066570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731C3">
              <w:rPr>
                <w:rFonts w:ascii="Verdana" w:hAnsi="Verdana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75" w:type="dxa"/>
            <w:tcBorders>
              <w:top w:val="single" w:sz="6" w:space="0" w:color="auto"/>
            </w:tcBorders>
          </w:tcPr>
          <w:p w14:paraId="25DDAA09" w14:textId="77777777" w:rsidR="0066570B" w:rsidRPr="007731C3" w:rsidRDefault="0066570B" w:rsidP="0066570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6" w:space="0" w:color="auto"/>
            </w:tcBorders>
          </w:tcPr>
          <w:p w14:paraId="43D0D650" w14:textId="77777777" w:rsidR="0066570B" w:rsidRDefault="0066570B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155" w:type="dxa"/>
            <w:tcBorders>
              <w:top w:val="single" w:sz="6" w:space="0" w:color="auto"/>
            </w:tcBorders>
          </w:tcPr>
          <w:p w14:paraId="3DBA99FF" w14:textId="77777777" w:rsidR="0066570B" w:rsidRDefault="0066570B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14:paraId="3AB2AACC" w14:textId="77777777" w:rsidR="0066570B" w:rsidRDefault="0066570B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14:paraId="734F21CF" w14:textId="77777777" w:rsidR="0066570B" w:rsidRDefault="0066570B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</w:tr>
      <w:tr w:rsidR="007731C3" w14:paraId="3D4D4700" w14:textId="77777777" w:rsidTr="007731C3">
        <w:tc>
          <w:tcPr>
            <w:tcW w:w="703" w:type="dxa"/>
          </w:tcPr>
          <w:p w14:paraId="12AA0562" w14:textId="14FE0B48" w:rsidR="0066570B" w:rsidRPr="007731C3" w:rsidRDefault="007731C3" w:rsidP="0066570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731C3">
              <w:rPr>
                <w:rFonts w:ascii="Verdana" w:hAnsi="Verdana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75" w:type="dxa"/>
          </w:tcPr>
          <w:p w14:paraId="1F9D3880" w14:textId="77777777" w:rsidR="0066570B" w:rsidRPr="007731C3" w:rsidRDefault="0066570B" w:rsidP="0066570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</w:tcPr>
          <w:p w14:paraId="6D8D4D4E" w14:textId="77777777" w:rsidR="0066570B" w:rsidRDefault="0066570B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155" w:type="dxa"/>
          </w:tcPr>
          <w:p w14:paraId="60DB9C20" w14:textId="77777777" w:rsidR="0066570B" w:rsidRDefault="0066570B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</w:tcPr>
          <w:p w14:paraId="64015BF4" w14:textId="77777777" w:rsidR="0066570B" w:rsidRDefault="0066570B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843" w:type="dxa"/>
          </w:tcPr>
          <w:p w14:paraId="233181CC" w14:textId="77777777" w:rsidR="0066570B" w:rsidRDefault="0066570B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</w:tr>
      <w:tr w:rsidR="007731C3" w14:paraId="0650F67D" w14:textId="77777777" w:rsidTr="007731C3">
        <w:tc>
          <w:tcPr>
            <w:tcW w:w="703" w:type="dxa"/>
          </w:tcPr>
          <w:p w14:paraId="58A9A74F" w14:textId="31FE746A" w:rsidR="0066570B" w:rsidRPr="007731C3" w:rsidRDefault="007731C3" w:rsidP="0066570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731C3">
              <w:rPr>
                <w:rFonts w:ascii="Verdana" w:hAnsi="Verdana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75" w:type="dxa"/>
          </w:tcPr>
          <w:p w14:paraId="7F847982" w14:textId="77777777" w:rsidR="0066570B" w:rsidRPr="007731C3" w:rsidRDefault="0066570B" w:rsidP="0066570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</w:tcPr>
          <w:p w14:paraId="18365B14" w14:textId="77777777" w:rsidR="0066570B" w:rsidRDefault="0066570B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155" w:type="dxa"/>
          </w:tcPr>
          <w:p w14:paraId="7850C2A3" w14:textId="77777777" w:rsidR="0066570B" w:rsidRDefault="0066570B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</w:tcPr>
          <w:p w14:paraId="4D47E625" w14:textId="77777777" w:rsidR="0066570B" w:rsidRDefault="0066570B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843" w:type="dxa"/>
          </w:tcPr>
          <w:p w14:paraId="5A54E7E4" w14:textId="77777777" w:rsidR="0066570B" w:rsidRDefault="0066570B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</w:tr>
      <w:tr w:rsidR="007731C3" w14:paraId="1C28E738" w14:textId="77777777" w:rsidTr="007731C3">
        <w:tc>
          <w:tcPr>
            <w:tcW w:w="703" w:type="dxa"/>
          </w:tcPr>
          <w:p w14:paraId="6B0CD906" w14:textId="610D85EF" w:rsidR="0066570B" w:rsidRPr="007731C3" w:rsidRDefault="007731C3" w:rsidP="0066570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731C3">
              <w:rPr>
                <w:rFonts w:ascii="Verdana" w:hAnsi="Verdana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75" w:type="dxa"/>
          </w:tcPr>
          <w:p w14:paraId="66EE9D2F" w14:textId="77777777" w:rsidR="0066570B" w:rsidRPr="007731C3" w:rsidRDefault="0066570B" w:rsidP="0066570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</w:tcPr>
          <w:p w14:paraId="6B110464" w14:textId="77777777" w:rsidR="0066570B" w:rsidRDefault="0066570B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155" w:type="dxa"/>
          </w:tcPr>
          <w:p w14:paraId="06E254E3" w14:textId="77777777" w:rsidR="0066570B" w:rsidRDefault="0066570B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</w:tcPr>
          <w:p w14:paraId="33DF32F3" w14:textId="77777777" w:rsidR="0066570B" w:rsidRDefault="0066570B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843" w:type="dxa"/>
          </w:tcPr>
          <w:p w14:paraId="14B26DBF" w14:textId="77777777" w:rsidR="0066570B" w:rsidRDefault="0066570B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</w:tr>
      <w:tr w:rsidR="007731C3" w14:paraId="6FC8D84D" w14:textId="77777777" w:rsidTr="007731C3">
        <w:tc>
          <w:tcPr>
            <w:tcW w:w="703" w:type="dxa"/>
          </w:tcPr>
          <w:p w14:paraId="683B16F9" w14:textId="206B2896" w:rsidR="0066570B" w:rsidRPr="007731C3" w:rsidRDefault="007731C3" w:rsidP="0066570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731C3">
              <w:rPr>
                <w:rFonts w:ascii="Verdana" w:hAnsi="Verdana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75" w:type="dxa"/>
          </w:tcPr>
          <w:p w14:paraId="3DED412C" w14:textId="77777777" w:rsidR="0066570B" w:rsidRPr="007731C3" w:rsidRDefault="0066570B" w:rsidP="0066570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</w:tcPr>
          <w:p w14:paraId="51EA1258" w14:textId="77777777" w:rsidR="0066570B" w:rsidRDefault="0066570B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155" w:type="dxa"/>
          </w:tcPr>
          <w:p w14:paraId="1BCEA040" w14:textId="77777777" w:rsidR="0066570B" w:rsidRDefault="0066570B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</w:tcPr>
          <w:p w14:paraId="60E66867" w14:textId="77777777" w:rsidR="0066570B" w:rsidRDefault="0066570B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843" w:type="dxa"/>
          </w:tcPr>
          <w:p w14:paraId="02401741" w14:textId="77777777" w:rsidR="0066570B" w:rsidRDefault="0066570B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</w:tr>
      <w:tr w:rsidR="007731C3" w14:paraId="54815B1C" w14:textId="77777777" w:rsidTr="007731C3">
        <w:tc>
          <w:tcPr>
            <w:tcW w:w="703" w:type="dxa"/>
          </w:tcPr>
          <w:p w14:paraId="071EEAF4" w14:textId="194331E8" w:rsidR="0066570B" w:rsidRPr="007731C3" w:rsidRDefault="007731C3" w:rsidP="0066570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731C3">
              <w:rPr>
                <w:rFonts w:ascii="Verdana" w:hAnsi="Verdana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75" w:type="dxa"/>
          </w:tcPr>
          <w:p w14:paraId="4828491D" w14:textId="77777777" w:rsidR="0066570B" w:rsidRPr="007731C3" w:rsidRDefault="0066570B" w:rsidP="0066570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</w:tcPr>
          <w:p w14:paraId="4C89B966" w14:textId="77777777" w:rsidR="0066570B" w:rsidRDefault="0066570B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155" w:type="dxa"/>
          </w:tcPr>
          <w:p w14:paraId="5A9A4C0E" w14:textId="77777777" w:rsidR="0066570B" w:rsidRDefault="0066570B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</w:tcPr>
          <w:p w14:paraId="6C64924B" w14:textId="77777777" w:rsidR="0066570B" w:rsidRDefault="0066570B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843" w:type="dxa"/>
          </w:tcPr>
          <w:p w14:paraId="694D45F3" w14:textId="77777777" w:rsidR="0066570B" w:rsidRDefault="0066570B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</w:tr>
      <w:tr w:rsidR="007731C3" w14:paraId="7C5263BC" w14:textId="77777777" w:rsidTr="007731C3">
        <w:tc>
          <w:tcPr>
            <w:tcW w:w="703" w:type="dxa"/>
          </w:tcPr>
          <w:p w14:paraId="0191273A" w14:textId="06CCDA7B" w:rsidR="0066570B" w:rsidRPr="007731C3" w:rsidRDefault="007731C3" w:rsidP="0066570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731C3">
              <w:rPr>
                <w:rFonts w:ascii="Verdana" w:hAnsi="Verdana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75" w:type="dxa"/>
          </w:tcPr>
          <w:p w14:paraId="389A9EAF" w14:textId="77777777" w:rsidR="0066570B" w:rsidRPr="007731C3" w:rsidRDefault="0066570B" w:rsidP="0066570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</w:tcPr>
          <w:p w14:paraId="1EC66569" w14:textId="77777777" w:rsidR="0066570B" w:rsidRDefault="0066570B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155" w:type="dxa"/>
          </w:tcPr>
          <w:p w14:paraId="3C2D372D" w14:textId="77777777" w:rsidR="0066570B" w:rsidRDefault="0066570B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</w:tcPr>
          <w:p w14:paraId="2DAA7E82" w14:textId="77777777" w:rsidR="0066570B" w:rsidRDefault="0066570B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843" w:type="dxa"/>
          </w:tcPr>
          <w:p w14:paraId="00C40DCF" w14:textId="77777777" w:rsidR="0066570B" w:rsidRDefault="0066570B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</w:tr>
      <w:tr w:rsidR="007731C3" w14:paraId="1A0346A7" w14:textId="77777777" w:rsidTr="007731C3">
        <w:tc>
          <w:tcPr>
            <w:tcW w:w="703" w:type="dxa"/>
          </w:tcPr>
          <w:p w14:paraId="3F2C657B" w14:textId="24327324" w:rsidR="007731C3" w:rsidRPr="007731C3" w:rsidRDefault="007731C3" w:rsidP="0066570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731C3">
              <w:rPr>
                <w:rFonts w:ascii="Verdana" w:hAnsi="Verdana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75" w:type="dxa"/>
          </w:tcPr>
          <w:p w14:paraId="253DFF85" w14:textId="77777777" w:rsidR="007731C3" w:rsidRPr="007731C3" w:rsidRDefault="007731C3" w:rsidP="0066570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</w:tcPr>
          <w:p w14:paraId="56805101" w14:textId="77777777" w:rsidR="007731C3" w:rsidRDefault="007731C3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155" w:type="dxa"/>
          </w:tcPr>
          <w:p w14:paraId="13B07C57" w14:textId="77777777" w:rsidR="007731C3" w:rsidRDefault="007731C3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</w:tcPr>
          <w:p w14:paraId="749EDB70" w14:textId="77777777" w:rsidR="007731C3" w:rsidRDefault="007731C3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843" w:type="dxa"/>
          </w:tcPr>
          <w:p w14:paraId="0D553C9F" w14:textId="77777777" w:rsidR="007731C3" w:rsidRDefault="007731C3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</w:tr>
      <w:tr w:rsidR="007731C3" w14:paraId="70FD2FC7" w14:textId="77777777" w:rsidTr="007731C3">
        <w:tc>
          <w:tcPr>
            <w:tcW w:w="703" w:type="dxa"/>
          </w:tcPr>
          <w:p w14:paraId="4EFBE005" w14:textId="7EDA9F40" w:rsidR="007731C3" w:rsidRPr="007731C3" w:rsidRDefault="007731C3" w:rsidP="0066570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731C3">
              <w:rPr>
                <w:rFonts w:ascii="Verdana" w:hAnsi="Verdana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275" w:type="dxa"/>
          </w:tcPr>
          <w:p w14:paraId="2FCDF7DC" w14:textId="77777777" w:rsidR="007731C3" w:rsidRPr="007731C3" w:rsidRDefault="007731C3" w:rsidP="0066570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</w:tcPr>
          <w:p w14:paraId="0BAA76CF" w14:textId="77777777" w:rsidR="007731C3" w:rsidRDefault="007731C3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155" w:type="dxa"/>
          </w:tcPr>
          <w:p w14:paraId="259CAC68" w14:textId="77777777" w:rsidR="007731C3" w:rsidRDefault="007731C3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</w:tcPr>
          <w:p w14:paraId="068ED705" w14:textId="77777777" w:rsidR="007731C3" w:rsidRDefault="007731C3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843" w:type="dxa"/>
          </w:tcPr>
          <w:p w14:paraId="30DB8800" w14:textId="77777777" w:rsidR="007731C3" w:rsidRDefault="007731C3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</w:tr>
      <w:tr w:rsidR="007731C3" w14:paraId="1F5B1FED" w14:textId="77777777" w:rsidTr="007731C3">
        <w:tc>
          <w:tcPr>
            <w:tcW w:w="703" w:type="dxa"/>
          </w:tcPr>
          <w:p w14:paraId="5C3FA22F" w14:textId="57944B5A" w:rsidR="007731C3" w:rsidRPr="007731C3" w:rsidRDefault="007731C3" w:rsidP="0066570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731C3">
              <w:rPr>
                <w:rFonts w:ascii="Verdana" w:hAnsi="Verdana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75" w:type="dxa"/>
          </w:tcPr>
          <w:p w14:paraId="103DC117" w14:textId="77777777" w:rsidR="007731C3" w:rsidRPr="007731C3" w:rsidRDefault="007731C3" w:rsidP="0066570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</w:tcPr>
          <w:p w14:paraId="2C2544EE" w14:textId="77777777" w:rsidR="007731C3" w:rsidRDefault="007731C3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155" w:type="dxa"/>
          </w:tcPr>
          <w:p w14:paraId="2CD2336E" w14:textId="77777777" w:rsidR="007731C3" w:rsidRDefault="007731C3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</w:tcPr>
          <w:p w14:paraId="170BDC0E" w14:textId="77777777" w:rsidR="007731C3" w:rsidRDefault="007731C3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843" w:type="dxa"/>
          </w:tcPr>
          <w:p w14:paraId="3D05B770" w14:textId="77777777" w:rsidR="007731C3" w:rsidRDefault="007731C3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</w:tr>
      <w:tr w:rsidR="007731C3" w14:paraId="03F904FE" w14:textId="77777777" w:rsidTr="007731C3">
        <w:tc>
          <w:tcPr>
            <w:tcW w:w="703" w:type="dxa"/>
          </w:tcPr>
          <w:p w14:paraId="0A2200B6" w14:textId="1DEA113A" w:rsidR="007731C3" w:rsidRPr="007731C3" w:rsidRDefault="007731C3" w:rsidP="0066570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731C3">
              <w:rPr>
                <w:rFonts w:ascii="Verdana" w:hAnsi="Verdana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275" w:type="dxa"/>
          </w:tcPr>
          <w:p w14:paraId="5581F94B" w14:textId="77777777" w:rsidR="007731C3" w:rsidRPr="007731C3" w:rsidRDefault="007731C3" w:rsidP="0066570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</w:tcPr>
          <w:p w14:paraId="76458E68" w14:textId="77777777" w:rsidR="007731C3" w:rsidRDefault="007731C3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155" w:type="dxa"/>
          </w:tcPr>
          <w:p w14:paraId="657515A7" w14:textId="77777777" w:rsidR="007731C3" w:rsidRDefault="007731C3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</w:tcPr>
          <w:p w14:paraId="57CC9AD5" w14:textId="77777777" w:rsidR="007731C3" w:rsidRDefault="007731C3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843" w:type="dxa"/>
          </w:tcPr>
          <w:p w14:paraId="5F5CBE2F" w14:textId="77777777" w:rsidR="007731C3" w:rsidRDefault="007731C3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</w:tr>
      <w:tr w:rsidR="007731C3" w14:paraId="69D3F269" w14:textId="77777777" w:rsidTr="007731C3">
        <w:tc>
          <w:tcPr>
            <w:tcW w:w="703" w:type="dxa"/>
          </w:tcPr>
          <w:p w14:paraId="4D544462" w14:textId="0B19438A" w:rsidR="007731C3" w:rsidRPr="007731C3" w:rsidRDefault="007731C3" w:rsidP="0066570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731C3">
              <w:rPr>
                <w:rFonts w:ascii="Verdana" w:hAnsi="Verdana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275" w:type="dxa"/>
          </w:tcPr>
          <w:p w14:paraId="34D04336" w14:textId="77777777" w:rsidR="007731C3" w:rsidRPr="007731C3" w:rsidRDefault="007731C3" w:rsidP="0066570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</w:tcPr>
          <w:p w14:paraId="34AF3FC4" w14:textId="77777777" w:rsidR="007731C3" w:rsidRDefault="007731C3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155" w:type="dxa"/>
          </w:tcPr>
          <w:p w14:paraId="422E112E" w14:textId="77777777" w:rsidR="007731C3" w:rsidRDefault="007731C3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</w:tcPr>
          <w:p w14:paraId="7C55D66B" w14:textId="77777777" w:rsidR="007731C3" w:rsidRDefault="007731C3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843" w:type="dxa"/>
          </w:tcPr>
          <w:p w14:paraId="040FB65E" w14:textId="77777777" w:rsidR="007731C3" w:rsidRDefault="007731C3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</w:tr>
      <w:tr w:rsidR="007731C3" w14:paraId="16020EA5" w14:textId="77777777" w:rsidTr="007731C3">
        <w:tc>
          <w:tcPr>
            <w:tcW w:w="703" w:type="dxa"/>
          </w:tcPr>
          <w:p w14:paraId="6A2D8804" w14:textId="328A28FE" w:rsidR="007731C3" w:rsidRPr="007731C3" w:rsidRDefault="007731C3" w:rsidP="0066570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731C3">
              <w:rPr>
                <w:rFonts w:ascii="Verdana" w:hAnsi="Verdana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275" w:type="dxa"/>
          </w:tcPr>
          <w:p w14:paraId="6FC7E81A" w14:textId="77777777" w:rsidR="007731C3" w:rsidRPr="007731C3" w:rsidRDefault="007731C3" w:rsidP="0066570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</w:tcPr>
          <w:p w14:paraId="632027CD" w14:textId="77777777" w:rsidR="007731C3" w:rsidRDefault="007731C3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155" w:type="dxa"/>
          </w:tcPr>
          <w:p w14:paraId="63A3D523" w14:textId="77777777" w:rsidR="007731C3" w:rsidRDefault="007731C3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</w:tcPr>
          <w:p w14:paraId="1F348E9C" w14:textId="77777777" w:rsidR="007731C3" w:rsidRDefault="007731C3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843" w:type="dxa"/>
          </w:tcPr>
          <w:p w14:paraId="3E4FC9EB" w14:textId="77777777" w:rsidR="007731C3" w:rsidRDefault="007731C3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</w:tr>
      <w:tr w:rsidR="007731C3" w14:paraId="415BF3C9" w14:textId="77777777" w:rsidTr="007731C3">
        <w:tc>
          <w:tcPr>
            <w:tcW w:w="703" w:type="dxa"/>
          </w:tcPr>
          <w:p w14:paraId="28FF0716" w14:textId="60FD55C8" w:rsidR="007731C3" w:rsidRPr="007731C3" w:rsidRDefault="007731C3" w:rsidP="0066570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731C3">
              <w:rPr>
                <w:rFonts w:ascii="Verdana" w:hAnsi="Verdana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275" w:type="dxa"/>
          </w:tcPr>
          <w:p w14:paraId="5ABFA2BE" w14:textId="77777777" w:rsidR="007731C3" w:rsidRPr="007731C3" w:rsidRDefault="007731C3" w:rsidP="0066570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</w:tcPr>
          <w:p w14:paraId="04D3455E" w14:textId="77777777" w:rsidR="007731C3" w:rsidRDefault="007731C3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155" w:type="dxa"/>
          </w:tcPr>
          <w:p w14:paraId="3818E1AB" w14:textId="77777777" w:rsidR="007731C3" w:rsidRDefault="007731C3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</w:tcPr>
          <w:p w14:paraId="2D9631A4" w14:textId="77777777" w:rsidR="007731C3" w:rsidRDefault="007731C3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843" w:type="dxa"/>
          </w:tcPr>
          <w:p w14:paraId="75FB3638" w14:textId="77777777" w:rsidR="007731C3" w:rsidRDefault="007731C3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</w:tr>
      <w:tr w:rsidR="007731C3" w14:paraId="5EFFE4CD" w14:textId="77777777" w:rsidTr="007731C3">
        <w:tc>
          <w:tcPr>
            <w:tcW w:w="703" w:type="dxa"/>
          </w:tcPr>
          <w:p w14:paraId="0CEF996E" w14:textId="08019CDA" w:rsidR="007731C3" w:rsidRPr="007731C3" w:rsidRDefault="007731C3" w:rsidP="0066570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731C3">
              <w:rPr>
                <w:rFonts w:ascii="Verdana" w:hAnsi="Verdana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275" w:type="dxa"/>
          </w:tcPr>
          <w:p w14:paraId="5EDDCB8E" w14:textId="77777777" w:rsidR="007731C3" w:rsidRPr="007731C3" w:rsidRDefault="007731C3" w:rsidP="0066570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</w:tcPr>
          <w:p w14:paraId="7DD6E212" w14:textId="77777777" w:rsidR="007731C3" w:rsidRDefault="007731C3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155" w:type="dxa"/>
          </w:tcPr>
          <w:p w14:paraId="37ABC46D" w14:textId="77777777" w:rsidR="007731C3" w:rsidRDefault="007731C3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</w:tcPr>
          <w:p w14:paraId="539B550D" w14:textId="77777777" w:rsidR="007731C3" w:rsidRDefault="007731C3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843" w:type="dxa"/>
          </w:tcPr>
          <w:p w14:paraId="091AAA32" w14:textId="77777777" w:rsidR="007731C3" w:rsidRDefault="007731C3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</w:tr>
      <w:tr w:rsidR="007731C3" w14:paraId="37B7845F" w14:textId="77777777" w:rsidTr="007731C3">
        <w:tc>
          <w:tcPr>
            <w:tcW w:w="703" w:type="dxa"/>
          </w:tcPr>
          <w:p w14:paraId="7F9CCC24" w14:textId="7C862D71" w:rsidR="007731C3" w:rsidRPr="007731C3" w:rsidRDefault="007731C3" w:rsidP="0066570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731C3">
              <w:rPr>
                <w:rFonts w:ascii="Verdana" w:hAnsi="Verdana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275" w:type="dxa"/>
          </w:tcPr>
          <w:p w14:paraId="3D508C38" w14:textId="77777777" w:rsidR="007731C3" w:rsidRPr="007731C3" w:rsidRDefault="007731C3" w:rsidP="0066570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</w:tcPr>
          <w:p w14:paraId="56202605" w14:textId="77777777" w:rsidR="007731C3" w:rsidRDefault="007731C3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155" w:type="dxa"/>
          </w:tcPr>
          <w:p w14:paraId="2A5F7A50" w14:textId="77777777" w:rsidR="007731C3" w:rsidRDefault="007731C3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</w:tcPr>
          <w:p w14:paraId="2BE42981" w14:textId="77777777" w:rsidR="007731C3" w:rsidRDefault="007731C3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843" w:type="dxa"/>
          </w:tcPr>
          <w:p w14:paraId="6B18F68E" w14:textId="77777777" w:rsidR="007731C3" w:rsidRDefault="007731C3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</w:tr>
      <w:tr w:rsidR="007731C3" w14:paraId="6F9F89D9" w14:textId="77777777" w:rsidTr="007731C3">
        <w:tc>
          <w:tcPr>
            <w:tcW w:w="703" w:type="dxa"/>
          </w:tcPr>
          <w:p w14:paraId="6A1C4CD1" w14:textId="56FFC944" w:rsidR="007731C3" w:rsidRPr="007731C3" w:rsidRDefault="007731C3" w:rsidP="0066570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731C3">
              <w:rPr>
                <w:rFonts w:ascii="Verdana" w:hAnsi="Verdana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275" w:type="dxa"/>
          </w:tcPr>
          <w:p w14:paraId="5ABBE031" w14:textId="77777777" w:rsidR="007731C3" w:rsidRPr="007731C3" w:rsidRDefault="007731C3" w:rsidP="0066570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</w:tcPr>
          <w:p w14:paraId="749491B6" w14:textId="77777777" w:rsidR="007731C3" w:rsidRDefault="007731C3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155" w:type="dxa"/>
          </w:tcPr>
          <w:p w14:paraId="02A6F220" w14:textId="77777777" w:rsidR="007731C3" w:rsidRDefault="007731C3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</w:tcPr>
          <w:p w14:paraId="59A3649B" w14:textId="77777777" w:rsidR="007731C3" w:rsidRDefault="007731C3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843" w:type="dxa"/>
          </w:tcPr>
          <w:p w14:paraId="6C5763E0" w14:textId="77777777" w:rsidR="007731C3" w:rsidRDefault="007731C3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</w:tr>
      <w:tr w:rsidR="007731C3" w14:paraId="4492E8D7" w14:textId="77777777" w:rsidTr="007731C3">
        <w:tc>
          <w:tcPr>
            <w:tcW w:w="703" w:type="dxa"/>
          </w:tcPr>
          <w:p w14:paraId="27E8E7BF" w14:textId="2663D20B" w:rsidR="007731C3" w:rsidRPr="007731C3" w:rsidRDefault="007731C3" w:rsidP="0066570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731C3">
              <w:rPr>
                <w:rFonts w:ascii="Verdana" w:hAnsi="Verdana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275" w:type="dxa"/>
          </w:tcPr>
          <w:p w14:paraId="2D0F50E5" w14:textId="77777777" w:rsidR="007731C3" w:rsidRPr="007731C3" w:rsidRDefault="007731C3" w:rsidP="0066570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</w:tcPr>
          <w:p w14:paraId="3F9F381C" w14:textId="77777777" w:rsidR="007731C3" w:rsidRDefault="007731C3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155" w:type="dxa"/>
          </w:tcPr>
          <w:p w14:paraId="5A38589F" w14:textId="77777777" w:rsidR="007731C3" w:rsidRDefault="007731C3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</w:tcPr>
          <w:p w14:paraId="3EACAC6B" w14:textId="77777777" w:rsidR="007731C3" w:rsidRDefault="007731C3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843" w:type="dxa"/>
          </w:tcPr>
          <w:p w14:paraId="015F6ADA" w14:textId="77777777" w:rsidR="007731C3" w:rsidRDefault="007731C3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</w:tr>
      <w:tr w:rsidR="007731C3" w14:paraId="46175EFB" w14:textId="77777777" w:rsidTr="007731C3">
        <w:tc>
          <w:tcPr>
            <w:tcW w:w="703" w:type="dxa"/>
          </w:tcPr>
          <w:p w14:paraId="65154AF9" w14:textId="17AA8AE6" w:rsidR="007731C3" w:rsidRPr="007731C3" w:rsidRDefault="007731C3" w:rsidP="0066570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731C3">
              <w:rPr>
                <w:rFonts w:ascii="Verdana" w:hAnsi="Verdana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275" w:type="dxa"/>
          </w:tcPr>
          <w:p w14:paraId="7CEA1030" w14:textId="77777777" w:rsidR="007731C3" w:rsidRPr="007731C3" w:rsidRDefault="007731C3" w:rsidP="0066570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</w:tcPr>
          <w:p w14:paraId="3A7C0A8F" w14:textId="77777777" w:rsidR="007731C3" w:rsidRDefault="007731C3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155" w:type="dxa"/>
          </w:tcPr>
          <w:p w14:paraId="43ADD303" w14:textId="77777777" w:rsidR="007731C3" w:rsidRDefault="007731C3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</w:tcPr>
          <w:p w14:paraId="7E84E35E" w14:textId="77777777" w:rsidR="007731C3" w:rsidRDefault="007731C3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843" w:type="dxa"/>
          </w:tcPr>
          <w:p w14:paraId="4B137FB7" w14:textId="77777777" w:rsidR="007731C3" w:rsidRDefault="007731C3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</w:tr>
      <w:tr w:rsidR="007731C3" w14:paraId="0DD784C1" w14:textId="77777777" w:rsidTr="007731C3">
        <w:tc>
          <w:tcPr>
            <w:tcW w:w="703" w:type="dxa"/>
            <w:tcBorders>
              <w:bottom w:val="single" w:sz="8" w:space="0" w:color="auto"/>
            </w:tcBorders>
          </w:tcPr>
          <w:p w14:paraId="210618AF" w14:textId="23EC3E1D" w:rsidR="007731C3" w:rsidRPr="007731C3" w:rsidRDefault="007731C3" w:rsidP="0066570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731C3">
              <w:rPr>
                <w:rFonts w:ascii="Verdana" w:hAnsi="Verdana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275" w:type="dxa"/>
            <w:tcBorders>
              <w:bottom w:val="single" w:sz="8" w:space="0" w:color="auto"/>
            </w:tcBorders>
          </w:tcPr>
          <w:p w14:paraId="01EDA68D" w14:textId="77777777" w:rsidR="007731C3" w:rsidRPr="007731C3" w:rsidRDefault="007731C3" w:rsidP="0066570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tcBorders>
              <w:bottom w:val="single" w:sz="8" w:space="0" w:color="auto"/>
            </w:tcBorders>
          </w:tcPr>
          <w:p w14:paraId="151B32D0" w14:textId="77777777" w:rsidR="007731C3" w:rsidRDefault="007731C3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155" w:type="dxa"/>
            <w:tcBorders>
              <w:bottom w:val="single" w:sz="8" w:space="0" w:color="auto"/>
            </w:tcBorders>
          </w:tcPr>
          <w:p w14:paraId="4F7902E5" w14:textId="77777777" w:rsidR="007731C3" w:rsidRDefault="007731C3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7070F7E9" w14:textId="77777777" w:rsidR="007731C3" w:rsidRDefault="007731C3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38E394FD" w14:textId="77777777" w:rsidR="007731C3" w:rsidRDefault="007731C3" w:rsidP="0066570B">
            <w:pPr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</w:tr>
      <w:tr w:rsidR="007731C3" w14:paraId="2AA8307B" w14:textId="77777777" w:rsidTr="007731C3">
        <w:tc>
          <w:tcPr>
            <w:tcW w:w="80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4108D" w14:textId="4B57FD24" w:rsidR="007731C3" w:rsidRPr="007731C3" w:rsidRDefault="007731C3" w:rsidP="00B1527B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7731C3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Celková cena dle </w:t>
            </w:r>
            <w:r w:rsidR="005B123B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s</w:t>
            </w:r>
            <w:r w:rsidRPr="007731C3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mlouvy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BBC00" w14:textId="77777777" w:rsidR="007731C3" w:rsidRDefault="007731C3" w:rsidP="00B1527B">
            <w:pPr>
              <w:jc w:val="both"/>
              <w:rPr>
                <w:rFonts w:ascii="Verdana" w:hAnsi="Verdana" w:cs="Arial"/>
                <w:strike/>
                <w:sz w:val="22"/>
                <w:szCs w:val="22"/>
                <w:highlight w:val="green"/>
              </w:rPr>
            </w:pPr>
          </w:p>
        </w:tc>
      </w:tr>
    </w:tbl>
    <w:p w14:paraId="58BA92C3" w14:textId="77777777" w:rsidR="007731C3" w:rsidRDefault="007731C3" w:rsidP="007731C3">
      <w:pPr>
        <w:rPr>
          <w:rFonts w:ascii="Verdana" w:hAnsi="Verdana" w:cs="Arial"/>
          <w:color w:val="000000"/>
        </w:rPr>
      </w:pPr>
    </w:p>
    <w:p w14:paraId="0E4DF1CB" w14:textId="77777777" w:rsidR="007731C3" w:rsidRDefault="007731C3" w:rsidP="007731C3">
      <w:pPr>
        <w:rPr>
          <w:rFonts w:ascii="Verdana" w:hAnsi="Verdana" w:cs="Arial"/>
          <w:color w:val="000000"/>
        </w:rPr>
      </w:pPr>
    </w:p>
    <w:p w14:paraId="73FA8994" w14:textId="2EB609C2" w:rsidR="007731C3" w:rsidRDefault="007731C3" w:rsidP="007731C3">
      <w:pPr>
        <w:rPr>
          <w:rFonts w:ascii="Verdana" w:hAnsi="Verdana" w:cs="Arial"/>
          <w:color w:val="000000"/>
        </w:rPr>
      </w:pPr>
    </w:p>
    <w:p w14:paraId="18A13211" w14:textId="7B0A80CD" w:rsidR="0046301F" w:rsidRDefault="0046301F" w:rsidP="007731C3">
      <w:pPr>
        <w:rPr>
          <w:rFonts w:ascii="Verdana" w:hAnsi="Verdana" w:cs="Arial"/>
          <w:color w:val="000000"/>
        </w:rPr>
      </w:pPr>
    </w:p>
    <w:p w14:paraId="5CFC3560" w14:textId="52989C49" w:rsidR="0046301F" w:rsidRDefault="0046301F" w:rsidP="007731C3">
      <w:pPr>
        <w:rPr>
          <w:rFonts w:ascii="Verdana" w:hAnsi="Verdana" w:cs="Arial"/>
          <w:color w:val="000000"/>
        </w:rPr>
      </w:pPr>
    </w:p>
    <w:p w14:paraId="43B07263" w14:textId="63211FF2" w:rsidR="0046301F" w:rsidRDefault="0046301F" w:rsidP="007731C3">
      <w:pPr>
        <w:rPr>
          <w:rFonts w:ascii="Verdana" w:hAnsi="Verdana" w:cs="Arial"/>
          <w:color w:val="000000"/>
        </w:rPr>
      </w:pPr>
    </w:p>
    <w:p w14:paraId="08D37AE8" w14:textId="341ED0A7" w:rsidR="0046301F" w:rsidRDefault="0046301F" w:rsidP="007731C3">
      <w:pPr>
        <w:rPr>
          <w:rFonts w:ascii="Verdana" w:hAnsi="Verdana" w:cs="Arial"/>
          <w:color w:val="000000"/>
        </w:rPr>
      </w:pPr>
    </w:p>
    <w:p w14:paraId="1D375D41" w14:textId="70013E22" w:rsidR="0046301F" w:rsidRDefault="0046301F" w:rsidP="007731C3">
      <w:pPr>
        <w:rPr>
          <w:rFonts w:ascii="Verdana" w:hAnsi="Verdana" w:cs="Arial"/>
          <w:color w:val="000000"/>
        </w:rPr>
      </w:pPr>
    </w:p>
    <w:p w14:paraId="7AB98F0A" w14:textId="3BB17A07" w:rsidR="0046301F" w:rsidRDefault="0046301F" w:rsidP="007731C3">
      <w:pPr>
        <w:rPr>
          <w:rFonts w:ascii="Verdana" w:hAnsi="Verdana" w:cs="Arial"/>
          <w:color w:val="000000"/>
        </w:rPr>
      </w:pPr>
    </w:p>
    <w:p w14:paraId="22A34113" w14:textId="6C044A45" w:rsidR="0046301F" w:rsidRDefault="0046301F" w:rsidP="007731C3">
      <w:pPr>
        <w:rPr>
          <w:rFonts w:ascii="Verdana" w:hAnsi="Verdana" w:cs="Arial"/>
          <w:color w:val="000000"/>
        </w:rPr>
      </w:pPr>
    </w:p>
    <w:p w14:paraId="01693B75" w14:textId="3D1ABAA4" w:rsidR="0046301F" w:rsidRDefault="0046301F" w:rsidP="007731C3">
      <w:pPr>
        <w:rPr>
          <w:rFonts w:ascii="Verdana" w:hAnsi="Verdana" w:cs="Arial"/>
          <w:color w:val="000000"/>
        </w:rPr>
      </w:pPr>
    </w:p>
    <w:p w14:paraId="4576F5D4" w14:textId="77777777" w:rsidR="0046301F" w:rsidRDefault="0046301F" w:rsidP="007731C3">
      <w:pPr>
        <w:rPr>
          <w:rFonts w:ascii="Verdana" w:hAnsi="Verdana" w:cs="Arial"/>
          <w:color w:val="000000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46301F" w:rsidRPr="003B7706" w14:paraId="2DFE2130" w14:textId="77777777" w:rsidTr="0046301F">
        <w:tc>
          <w:tcPr>
            <w:tcW w:w="4531" w:type="dxa"/>
          </w:tcPr>
          <w:p w14:paraId="47E3EC18" w14:textId="1888132C" w:rsidR="0046301F" w:rsidRPr="003B7706" w:rsidRDefault="0046301F" w:rsidP="00B1527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Místo dodání:</w:t>
            </w:r>
          </w:p>
        </w:tc>
        <w:tc>
          <w:tcPr>
            <w:tcW w:w="4536" w:type="dxa"/>
          </w:tcPr>
          <w:p w14:paraId="0DE53A66" w14:textId="77777777" w:rsidR="0046301F" w:rsidRPr="003B7706" w:rsidRDefault="0046301F" w:rsidP="00B1527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6301F" w:rsidRPr="003B7706" w14:paraId="46CFC6BF" w14:textId="77777777" w:rsidTr="0046301F">
        <w:tc>
          <w:tcPr>
            <w:tcW w:w="4531" w:type="dxa"/>
          </w:tcPr>
          <w:p w14:paraId="094C08E1" w14:textId="59CA4B81" w:rsidR="0046301F" w:rsidRPr="003B7706" w:rsidRDefault="0046301F" w:rsidP="00B1527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Kupujícím požadovaný termín dodání:</w:t>
            </w:r>
          </w:p>
        </w:tc>
        <w:tc>
          <w:tcPr>
            <w:tcW w:w="4536" w:type="dxa"/>
          </w:tcPr>
          <w:p w14:paraId="44FD5C6E" w14:textId="77777777" w:rsidR="0046301F" w:rsidRPr="003B7706" w:rsidRDefault="0046301F" w:rsidP="00B1527B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</w:tbl>
    <w:p w14:paraId="695775BE" w14:textId="77777777" w:rsidR="007731C3" w:rsidRDefault="007731C3" w:rsidP="007731C3">
      <w:pPr>
        <w:rPr>
          <w:rFonts w:ascii="Verdana" w:hAnsi="Verdana" w:cs="Arial"/>
          <w:color w:val="000000"/>
        </w:rPr>
      </w:pPr>
    </w:p>
    <w:p w14:paraId="18D94C30" w14:textId="77777777" w:rsidR="0046301F" w:rsidRPr="007731C3" w:rsidRDefault="0046301F" w:rsidP="007731C3">
      <w:pPr>
        <w:rPr>
          <w:rFonts w:ascii="Verdana" w:hAnsi="Verdana" w:cs="Arial"/>
          <w:color w:val="000000"/>
          <w:sz w:val="20"/>
          <w:szCs w:val="20"/>
        </w:rPr>
      </w:pPr>
    </w:p>
    <w:p w14:paraId="0213748C" w14:textId="08E89CC5" w:rsidR="007731C3" w:rsidRPr="0046301F" w:rsidRDefault="007731C3" w:rsidP="007731C3">
      <w:pPr>
        <w:rPr>
          <w:rFonts w:ascii="Verdana" w:hAnsi="Verdana"/>
          <w:b/>
          <w:bCs/>
          <w:i/>
          <w:iCs/>
          <w:sz w:val="22"/>
          <w:szCs w:val="22"/>
        </w:rPr>
      </w:pPr>
      <w:r w:rsidRPr="0046301F">
        <w:rPr>
          <w:rFonts w:ascii="Verdana" w:hAnsi="Verdana"/>
          <w:b/>
          <w:bCs/>
          <w:i/>
          <w:iCs/>
          <w:sz w:val="22"/>
          <w:szCs w:val="22"/>
          <w:lang w:eastAsia="ar-SA"/>
        </w:rPr>
        <w:t xml:space="preserve">Prodávající akceptuje </w:t>
      </w:r>
      <w:r w:rsidR="005B123B">
        <w:rPr>
          <w:rFonts w:ascii="Verdana" w:hAnsi="Verdana"/>
          <w:b/>
          <w:bCs/>
          <w:i/>
          <w:iCs/>
          <w:sz w:val="22"/>
          <w:szCs w:val="22"/>
          <w:lang w:eastAsia="ar-SA"/>
        </w:rPr>
        <w:t>k</w:t>
      </w:r>
      <w:r w:rsidRPr="0046301F">
        <w:rPr>
          <w:rFonts w:ascii="Verdana" w:hAnsi="Verdana"/>
          <w:b/>
          <w:bCs/>
          <w:i/>
          <w:iCs/>
          <w:sz w:val="22"/>
          <w:szCs w:val="22"/>
          <w:lang w:eastAsia="ar-SA"/>
        </w:rPr>
        <w:t>upující požadovaný termín dodání</w:t>
      </w:r>
      <w:r w:rsidR="0046301F" w:rsidRPr="0046301F">
        <w:rPr>
          <w:rFonts w:ascii="Verdana" w:hAnsi="Verdana"/>
          <w:b/>
          <w:bCs/>
          <w:i/>
          <w:iCs/>
          <w:sz w:val="22"/>
          <w:szCs w:val="22"/>
        </w:rPr>
        <w:t>.</w:t>
      </w:r>
    </w:p>
    <w:p w14:paraId="0B42ED25" w14:textId="743D88B8" w:rsidR="007731C3" w:rsidRPr="0046301F" w:rsidRDefault="007731C3" w:rsidP="007731C3">
      <w:pPr>
        <w:rPr>
          <w:rFonts w:ascii="Verdana" w:hAnsi="Verdana"/>
          <w:i/>
          <w:iCs/>
          <w:sz w:val="22"/>
          <w:szCs w:val="22"/>
          <w:lang w:eastAsia="ar-SA"/>
        </w:rPr>
      </w:pPr>
      <w:r w:rsidRPr="0046301F">
        <w:rPr>
          <w:rFonts w:ascii="Verdana" w:hAnsi="Verdana"/>
          <w:b/>
          <w:bCs/>
          <w:i/>
          <w:iCs/>
          <w:sz w:val="22"/>
          <w:szCs w:val="22"/>
          <w:lang w:eastAsia="ar-SA"/>
        </w:rPr>
        <w:t xml:space="preserve">Prodávající neakceptuje </w:t>
      </w:r>
      <w:r w:rsidR="005B123B">
        <w:rPr>
          <w:rFonts w:ascii="Verdana" w:hAnsi="Verdana"/>
          <w:b/>
          <w:bCs/>
          <w:i/>
          <w:iCs/>
          <w:sz w:val="22"/>
          <w:szCs w:val="22"/>
          <w:lang w:eastAsia="ar-SA"/>
        </w:rPr>
        <w:t>k</w:t>
      </w:r>
      <w:r w:rsidRPr="0046301F">
        <w:rPr>
          <w:rFonts w:ascii="Verdana" w:hAnsi="Verdana"/>
          <w:b/>
          <w:bCs/>
          <w:i/>
          <w:iCs/>
          <w:sz w:val="22"/>
          <w:szCs w:val="22"/>
          <w:lang w:eastAsia="ar-SA"/>
        </w:rPr>
        <w:t xml:space="preserve">upující požadovaný termín dodání a zboží dodá ve lhůtě dle </w:t>
      </w:r>
      <w:r w:rsidR="005B123B">
        <w:rPr>
          <w:rFonts w:ascii="Verdana" w:hAnsi="Verdana"/>
          <w:b/>
          <w:bCs/>
          <w:i/>
          <w:iCs/>
          <w:sz w:val="22"/>
          <w:szCs w:val="22"/>
          <w:lang w:eastAsia="ar-SA"/>
        </w:rPr>
        <w:t>k</w:t>
      </w:r>
      <w:r w:rsidRPr="0046301F">
        <w:rPr>
          <w:rFonts w:ascii="Verdana" w:hAnsi="Verdana"/>
          <w:b/>
          <w:bCs/>
          <w:i/>
          <w:iCs/>
          <w:sz w:val="22"/>
          <w:szCs w:val="22"/>
          <w:lang w:eastAsia="ar-SA"/>
        </w:rPr>
        <w:t>upní smlouvy.</w:t>
      </w:r>
      <w:r w:rsidRPr="0046301F">
        <w:rPr>
          <w:rFonts w:ascii="Verdana" w:hAnsi="Verdana"/>
          <w:i/>
          <w:iCs/>
          <w:sz w:val="22"/>
          <w:szCs w:val="22"/>
          <w:lang w:eastAsia="ar-SA"/>
        </w:rPr>
        <w:t xml:space="preserve"> (nehodí se škrtněte)</w:t>
      </w:r>
    </w:p>
    <w:p w14:paraId="3808D5A1" w14:textId="77777777" w:rsidR="0066570B" w:rsidRDefault="0066570B" w:rsidP="00C915D5">
      <w:pPr>
        <w:ind w:left="720"/>
        <w:jc w:val="both"/>
        <w:rPr>
          <w:rFonts w:ascii="Verdana" w:hAnsi="Verdana" w:cs="Arial"/>
          <w:strike/>
          <w:sz w:val="22"/>
          <w:szCs w:val="22"/>
          <w:highlight w:val="green"/>
        </w:rPr>
      </w:pPr>
    </w:p>
    <w:p w14:paraId="651C2871" w14:textId="77777777" w:rsidR="0066570B" w:rsidRDefault="0066570B" w:rsidP="00C915D5">
      <w:pPr>
        <w:ind w:left="720"/>
        <w:jc w:val="both"/>
        <w:rPr>
          <w:rFonts w:ascii="Verdana" w:hAnsi="Verdana" w:cs="Arial"/>
          <w:strike/>
          <w:sz w:val="22"/>
          <w:szCs w:val="22"/>
          <w:highlight w:val="green"/>
        </w:rPr>
      </w:pPr>
    </w:p>
    <w:p w14:paraId="69985B5B" w14:textId="77777777" w:rsidR="0066570B" w:rsidRPr="0077324D" w:rsidRDefault="0066570B" w:rsidP="00C915D5">
      <w:pPr>
        <w:ind w:left="720"/>
        <w:jc w:val="both"/>
        <w:rPr>
          <w:rFonts w:ascii="Verdana" w:hAnsi="Verdana" w:cs="Arial"/>
          <w:strike/>
          <w:sz w:val="22"/>
          <w:szCs w:val="22"/>
        </w:rPr>
      </w:pPr>
    </w:p>
    <w:p w14:paraId="198C490A" w14:textId="01A5D19C" w:rsidR="005075A0" w:rsidRPr="00AA0C36" w:rsidRDefault="005075A0" w:rsidP="005075A0">
      <w:pPr>
        <w:tabs>
          <w:tab w:val="left" w:pos="4536"/>
        </w:tabs>
        <w:ind w:firstLine="284"/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  <w:r w:rsidRPr="0077324D">
        <w:rPr>
          <w:rFonts w:ascii="Verdana" w:hAnsi="Verdana" w:cs="Arial"/>
          <w:b/>
          <w:bCs/>
          <w:sz w:val="22"/>
          <w:szCs w:val="22"/>
          <w:u w:val="single"/>
        </w:rPr>
        <w:t xml:space="preserve">Příloha č. 4 Rámcové dohody – Vzorový koš </w:t>
      </w:r>
      <w:r w:rsidR="0077324D" w:rsidRPr="0077324D">
        <w:rPr>
          <w:rFonts w:ascii="Verdana" w:hAnsi="Verdana" w:cs="Arial"/>
          <w:b/>
          <w:bCs/>
          <w:sz w:val="22"/>
          <w:szCs w:val="22"/>
          <w:u w:val="single"/>
        </w:rPr>
        <w:t>prodávajícího</w:t>
      </w:r>
    </w:p>
    <w:p w14:paraId="2BFBFD1B" w14:textId="70377B98" w:rsidR="0066570B" w:rsidRDefault="0066570B" w:rsidP="00C915D5">
      <w:pPr>
        <w:ind w:left="720"/>
        <w:jc w:val="both"/>
        <w:rPr>
          <w:rFonts w:ascii="Verdana" w:hAnsi="Verdana" w:cs="Arial"/>
          <w:strike/>
          <w:sz w:val="22"/>
          <w:szCs w:val="22"/>
          <w:highlight w:val="green"/>
        </w:rPr>
      </w:pPr>
    </w:p>
    <w:p w14:paraId="1B8D6723" w14:textId="5ABE2B4A" w:rsidR="005075A0" w:rsidRPr="0077324D" w:rsidRDefault="00AC4539" w:rsidP="00C915D5">
      <w:pPr>
        <w:ind w:left="720"/>
        <w:jc w:val="both"/>
        <w:rPr>
          <w:rFonts w:ascii="Verdana" w:hAnsi="Verdana" w:cs="Arial"/>
          <w:i/>
          <w:iCs/>
          <w:sz w:val="22"/>
          <w:szCs w:val="22"/>
        </w:rPr>
      </w:pPr>
      <w:r w:rsidRPr="00AC4539">
        <w:rPr>
          <w:rFonts w:ascii="Verdana" w:hAnsi="Verdana" w:cs="Arial"/>
          <w:i/>
          <w:iCs/>
          <w:sz w:val="22"/>
          <w:szCs w:val="22"/>
          <w:highlight w:val="yellow"/>
        </w:rPr>
        <w:t>(přiloží dodavatel v nabídce)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</w:p>
    <w:p w14:paraId="1AD2BA22" w14:textId="213B6420" w:rsidR="005075A0" w:rsidRDefault="005075A0" w:rsidP="00C915D5">
      <w:pPr>
        <w:ind w:left="720"/>
        <w:jc w:val="both"/>
        <w:rPr>
          <w:rFonts w:ascii="Verdana" w:hAnsi="Verdana" w:cs="Arial"/>
          <w:sz w:val="22"/>
          <w:szCs w:val="22"/>
        </w:rPr>
      </w:pPr>
    </w:p>
    <w:p w14:paraId="7E7CD4D2" w14:textId="15FD7B25" w:rsidR="005075A0" w:rsidRDefault="005075A0" w:rsidP="00C915D5">
      <w:pPr>
        <w:ind w:left="720"/>
        <w:jc w:val="both"/>
        <w:rPr>
          <w:rFonts w:ascii="Verdana" w:hAnsi="Verdana" w:cs="Arial"/>
          <w:sz w:val="22"/>
          <w:szCs w:val="22"/>
        </w:rPr>
      </w:pPr>
    </w:p>
    <w:p w14:paraId="386A01D9" w14:textId="55D5BFA4" w:rsidR="005075A0" w:rsidRDefault="005075A0" w:rsidP="00C915D5">
      <w:pPr>
        <w:ind w:left="720"/>
        <w:jc w:val="both"/>
        <w:rPr>
          <w:rFonts w:ascii="Verdana" w:hAnsi="Verdana" w:cs="Arial"/>
          <w:sz w:val="22"/>
          <w:szCs w:val="22"/>
        </w:rPr>
      </w:pPr>
    </w:p>
    <w:p w14:paraId="6B88E0B4" w14:textId="30CDBB2E" w:rsidR="005075A0" w:rsidRDefault="005075A0" w:rsidP="005075A0">
      <w:pPr>
        <w:tabs>
          <w:tab w:val="left" w:pos="4536"/>
        </w:tabs>
        <w:ind w:firstLine="284"/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  <w:r w:rsidRPr="00AA0C36">
        <w:rPr>
          <w:rFonts w:ascii="Verdana" w:hAnsi="Verdana" w:cs="Arial"/>
          <w:b/>
          <w:bCs/>
          <w:sz w:val="22"/>
          <w:szCs w:val="22"/>
          <w:u w:val="single"/>
        </w:rPr>
        <w:t xml:space="preserve">Příloha č.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5 Rámcové dohody – Katalog sortimentu </w:t>
      </w:r>
      <w:r w:rsidR="00AC4539">
        <w:rPr>
          <w:rFonts w:ascii="Verdana" w:hAnsi="Verdana" w:cs="Arial"/>
          <w:b/>
          <w:bCs/>
          <w:sz w:val="22"/>
          <w:szCs w:val="22"/>
          <w:u w:val="single"/>
        </w:rPr>
        <w:t>Prodávajícího</w:t>
      </w:r>
    </w:p>
    <w:p w14:paraId="6386A178" w14:textId="3EED60AB" w:rsidR="005075A0" w:rsidRDefault="005075A0" w:rsidP="005075A0">
      <w:pPr>
        <w:tabs>
          <w:tab w:val="left" w:pos="4536"/>
        </w:tabs>
        <w:ind w:firstLine="284"/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33A2656D" w14:textId="77777777" w:rsidR="005075A0" w:rsidRPr="005075A0" w:rsidRDefault="005075A0" w:rsidP="005075A0">
      <w:pPr>
        <w:tabs>
          <w:tab w:val="left" w:pos="4536"/>
        </w:tabs>
        <w:ind w:firstLine="284"/>
        <w:jc w:val="center"/>
        <w:rPr>
          <w:rFonts w:ascii="Verdana" w:hAnsi="Verdana" w:cs="Arial"/>
          <w:sz w:val="22"/>
          <w:szCs w:val="22"/>
        </w:rPr>
      </w:pPr>
    </w:p>
    <w:p w14:paraId="3E6B2920" w14:textId="14EF94E3" w:rsidR="005075A0" w:rsidRPr="00F654EF" w:rsidRDefault="00AC4539" w:rsidP="0077324D">
      <w:pPr>
        <w:ind w:left="720"/>
        <w:jc w:val="both"/>
        <w:rPr>
          <w:rFonts w:ascii="Verdana" w:hAnsi="Verdana" w:cs="Arial"/>
          <w:i/>
          <w:iCs/>
          <w:sz w:val="22"/>
          <w:szCs w:val="22"/>
        </w:rPr>
      </w:pPr>
      <w:r w:rsidRPr="00F654EF">
        <w:rPr>
          <w:rFonts w:ascii="Verdana" w:hAnsi="Verdana" w:cs="Arial"/>
          <w:i/>
          <w:iCs/>
          <w:sz w:val="22"/>
          <w:szCs w:val="22"/>
          <w:highlight w:val="yellow"/>
        </w:rPr>
        <w:t>(přiloží dodavatel v nabídce)</w:t>
      </w:r>
    </w:p>
    <w:p w14:paraId="46799888" w14:textId="77777777" w:rsidR="0066570B" w:rsidRDefault="0066570B" w:rsidP="00C915D5">
      <w:pPr>
        <w:ind w:left="720"/>
        <w:jc w:val="both"/>
        <w:rPr>
          <w:rFonts w:ascii="Verdana" w:hAnsi="Verdana" w:cs="Arial"/>
          <w:strike/>
          <w:sz w:val="22"/>
          <w:szCs w:val="22"/>
          <w:highlight w:val="green"/>
        </w:rPr>
      </w:pPr>
    </w:p>
    <w:p w14:paraId="661F9AA1" w14:textId="77777777" w:rsidR="0066570B" w:rsidRDefault="0066570B" w:rsidP="00C915D5">
      <w:pPr>
        <w:ind w:left="720"/>
        <w:jc w:val="both"/>
        <w:rPr>
          <w:rFonts w:ascii="Verdana" w:hAnsi="Verdana" w:cs="Arial"/>
          <w:strike/>
          <w:sz w:val="22"/>
          <w:szCs w:val="22"/>
          <w:highlight w:val="green"/>
        </w:rPr>
      </w:pPr>
    </w:p>
    <w:p w14:paraId="5F1D5910" w14:textId="77777777" w:rsidR="0066570B" w:rsidRDefault="0066570B" w:rsidP="00C915D5">
      <w:pPr>
        <w:ind w:left="720"/>
        <w:jc w:val="both"/>
        <w:rPr>
          <w:rFonts w:ascii="Verdana" w:hAnsi="Verdana" w:cs="Arial"/>
          <w:strike/>
          <w:sz w:val="22"/>
          <w:szCs w:val="22"/>
          <w:highlight w:val="green"/>
        </w:rPr>
      </w:pPr>
    </w:p>
    <w:p w14:paraId="77196AAD" w14:textId="77777777" w:rsidR="0066570B" w:rsidRDefault="0066570B" w:rsidP="00C915D5">
      <w:pPr>
        <w:ind w:left="720"/>
        <w:jc w:val="both"/>
        <w:rPr>
          <w:rFonts w:ascii="Verdana" w:hAnsi="Verdana" w:cs="Arial"/>
          <w:strike/>
          <w:sz w:val="22"/>
          <w:szCs w:val="22"/>
          <w:highlight w:val="green"/>
        </w:rPr>
      </w:pPr>
    </w:p>
    <w:p w14:paraId="1A15E8CD" w14:textId="77777777" w:rsidR="0066570B" w:rsidRDefault="0066570B" w:rsidP="00C915D5">
      <w:pPr>
        <w:ind w:left="720"/>
        <w:jc w:val="both"/>
        <w:rPr>
          <w:rFonts w:ascii="Verdana" w:hAnsi="Verdana" w:cs="Arial"/>
          <w:strike/>
          <w:sz w:val="22"/>
          <w:szCs w:val="22"/>
          <w:highlight w:val="green"/>
        </w:rPr>
      </w:pPr>
    </w:p>
    <w:p w14:paraId="2E92FD93" w14:textId="77777777" w:rsidR="0066570B" w:rsidRDefault="0066570B" w:rsidP="00C915D5">
      <w:pPr>
        <w:ind w:left="720"/>
        <w:jc w:val="both"/>
        <w:rPr>
          <w:rFonts w:ascii="Verdana" w:hAnsi="Verdana" w:cs="Arial"/>
          <w:strike/>
          <w:sz w:val="22"/>
          <w:szCs w:val="22"/>
          <w:highlight w:val="green"/>
        </w:rPr>
      </w:pPr>
    </w:p>
    <w:p w14:paraId="7D0621F1" w14:textId="77777777" w:rsidR="0066570B" w:rsidRDefault="0066570B" w:rsidP="00C915D5">
      <w:pPr>
        <w:ind w:left="720"/>
        <w:jc w:val="both"/>
        <w:rPr>
          <w:rFonts w:ascii="Verdana" w:hAnsi="Verdana" w:cs="Arial"/>
          <w:strike/>
          <w:sz w:val="22"/>
          <w:szCs w:val="22"/>
          <w:highlight w:val="green"/>
        </w:rPr>
      </w:pPr>
    </w:p>
    <w:p w14:paraId="161488EF" w14:textId="77777777" w:rsidR="0066570B" w:rsidRDefault="0066570B" w:rsidP="00C915D5">
      <w:pPr>
        <w:ind w:left="720"/>
        <w:jc w:val="both"/>
        <w:rPr>
          <w:rFonts w:ascii="Verdana" w:hAnsi="Verdana" w:cs="Arial"/>
          <w:strike/>
          <w:sz w:val="22"/>
          <w:szCs w:val="22"/>
          <w:highlight w:val="green"/>
        </w:rPr>
      </w:pPr>
    </w:p>
    <w:p w14:paraId="278C03FD" w14:textId="77777777" w:rsidR="0066570B" w:rsidRDefault="0066570B" w:rsidP="00C915D5">
      <w:pPr>
        <w:ind w:left="720"/>
        <w:jc w:val="both"/>
        <w:rPr>
          <w:rFonts w:ascii="Verdana" w:hAnsi="Verdana" w:cs="Arial"/>
          <w:strike/>
          <w:sz w:val="22"/>
          <w:szCs w:val="22"/>
          <w:highlight w:val="green"/>
        </w:rPr>
      </w:pPr>
    </w:p>
    <w:p w14:paraId="2BBD9FED" w14:textId="77777777" w:rsidR="0066570B" w:rsidRDefault="0066570B" w:rsidP="00C915D5">
      <w:pPr>
        <w:ind w:left="720"/>
        <w:jc w:val="both"/>
        <w:rPr>
          <w:rFonts w:ascii="Verdana" w:hAnsi="Verdana" w:cs="Arial"/>
          <w:strike/>
          <w:sz w:val="22"/>
          <w:szCs w:val="22"/>
          <w:highlight w:val="green"/>
        </w:rPr>
      </w:pPr>
    </w:p>
    <w:p w14:paraId="1EFDFE12" w14:textId="77777777" w:rsidR="0066570B" w:rsidRDefault="0066570B" w:rsidP="00C915D5">
      <w:pPr>
        <w:ind w:left="720"/>
        <w:jc w:val="both"/>
        <w:rPr>
          <w:rFonts w:ascii="Verdana" w:hAnsi="Verdana" w:cs="Arial"/>
          <w:strike/>
          <w:sz w:val="22"/>
          <w:szCs w:val="22"/>
          <w:highlight w:val="green"/>
        </w:rPr>
      </w:pPr>
    </w:p>
    <w:p w14:paraId="1836FF09" w14:textId="77777777" w:rsidR="0066570B" w:rsidRDefault="0066570B" w:rsidP="00C915D5">
      <w:pPr>
        <w:ind w:left="720"/>
        <w:jc w:val="both"/>
        <w:rPr>
          <w:rFonts w:ascii="Verdana" w:hAnsi="Verdana" w:cs="Arial"/>
          <w:strike/>
          <w:sz w:val="22"/>
          <w:szCs w:val="22"/>
          <w:highlight w:val="green"/>
        </w:rPr>
      </w:pPr>
    </w:p>
    <w:p w14:paraId="6770D689" w14:textId="77777777" w:rsidR="0066570B" w:rsidRDefault="0066570B" w:rsidP="00C915D5">
      <w:pPr>
        <w:ind w:left="720"/>
        <w:jc w:val="both"/>
        <w:rPr>
          <w:rFonts w:ascii="Verdana" w:hAnsi="Verdana" w:cs="Arial"/>
          <w:strike/>
          <w:sz w:val="22"/>
          <w:szCs w:val="22"/>
          <w:highlight w:val="green"/>
        </w:rPr>
      </w:pPr>
    </w:p>
    <w:p w14:paraId="1B4329B5" w14:textId="77777777" w:rsidR="0066570B" w:rsidRDefault="0066570B" w:rsidP="00C915D5">
      <w:pPr>
        <w:ind w:left="720"/>
        <w:jc w:val="both"/>
        <w:rPr>
          <w:rFonts w:ascii="Verdana" w:hAnsi="Verdana" w:cs="Arial"/>
          <w:strike/>
          <w:sz w:val="22"/>
          <w:szCs w:val="22"/>
          <w:highlight w:val="green"/>
        </w:rPr>
      </w:pPr>
    </w:p>
    <w:p w14:paraId="77B6EBE5" w14:textId="77777777" w:rsidR="0066570B" w:rsidRDefault="0066570B" w:rsidP="00C915D5">
      <w:pPr>
        <w:ind w:left="720"/>
        <w:jc w:val="both"/>
        <w:rPr>
          <w:rFonts w:ascii="Verdana" w:hAnsi="Verdana" w:cs="Arial"/>
          <w:strike/>
          <w:sz w:val="22"/>
          <w:szCs w:val="22"/>
          <w:highlight w:val="green"/>
        </w:rPr>
      </w:pPr>
    </w:p>
    <w:p w14:paraId="5CD80DD2" w14:textId="77777777" w:rsidR="0066570B" w:rsidRDefault="0066570B" w:rsidP="00C915D5">
      <w:pPr>
        <w:ind w:left="720"/>
        <w:jc w:val="both"/>
        <w:rPr>
          <w:rFonts w:ascii="Verdana" w:hAnsi="Verdana" w:cs="Arial"/>
          <w:strike/>
          <w:sz w:val="22"/>
          <w:szCs w:val="22"/>
          <w:highlight w:val="green"/>
        </w:rPr>
      </w:pPr>
    </w:p>
    <w:p w14:paraId="2BB4BE94" w14:textId="77777777" w:rsidR="0066570B" w:rsidRDefault="0066570B" w:rsidP="00C915D5">
      <w:pPr>
        <w:ind w:left="720"/>
        <w:jc w:val="both"/>
        <w:rPr>
          <w:rFonts w:ascii="Verdana" w:hAnsi="Verdana" w:cs="Arial"/>
          <w:strike/>
          <w:sz w:val="22"/>
          <w:szCs w:val="22"/>
          <w:highlight w:val="green"/>
        </w:rPr>
      </w:pPr>
    </w:p>
    <w:p w14:paraId="2D30A3D1" w14:textId="77777777" w:rsidR="0066570B" w:rsidRDefault="0066570B" w:rsidP="00C915D5">
      <w:pPr>
        <w:ind w:left="720"/>
        <w:jc w:val="both"/>
        <w:rPr>
          <w:rFonts w:ascii="Verdana" w:hAnsi="Verdana" w:cs="Arial"/>
          <w:strike/>
          <w:sz w:val="22"/>
          <w:szCs w:val="22"/>
          <w:highlight w:val="green"/>
        </w:rPr>
      </w:pPr>
    </w:p>
    <w:p w14:paraId="093E6975" w14:textId="77777777" w:rsidR="0066570B" w:rsidRDefault="0066570B" w:rsidP="00C915D5">
      <w:pPr>
        <w:ind w:left="720"/>
        <w:jc w:val="both"/>
        <w:rPr>
          <w:rFonts w:ascii="Verdana" w:hAnsi="Verdana" w:cs="Arial"/>
          <w:strike/>
          <w:sz w:val="22"/>
          <w:szCs w:val="22"/>
          <w:highlight w:val="green"/>
        </w:rPr>
      </w:pPr>
    </w:p>
    <w:p w14:paraId="1D58BBA9" w14:textId="77777777" w:rsidR="0066570B" w:rsidRDefault="0066570B" w:rsidP="00C915D5">
      <w:pPr>
        <w:ind w:left="720"/>
        <w:jc w:val="both"/>
        <w:rPr>
          <w:rFonts w:ascii="Verdana" w:hAnsi="Verdana" w:cs="Arial"/>
          <w:strike/>
          <w:sz w:val="22"/>
          <w:szCs w:val="22"/>
          <w:highlight w:val="green"/>
        </w:rPr>
      </w:pPr>
    </w:p>
    <w:p w14:paraId="3231346E" w14:textId="77777777" w:rsidR="0066570B" w:rsidRDefault="0066570B" w:rsidP="00C915D5">
      <w:pPr>
        <w:ind w:left="720"/>
        <w:jc w:val="both"/>
        <w:rPr>
          <w:rFonts w:ascii="Verdana" w:hAnsi="Verdana" w:cs="Arial"/>
          <w:strike/>
          <w:sz w:val="22"/>
          <w:szCs w:val="22"/>
          <w:highlight w:val="green"/>
        </w:rPr>
      </w:pPr>
    </w:p>
    <w:p w14:paraId="55DF1182" w14:textId="77777777" w:rsidR="0066570B" w:rsidRDefault="0066570B" w:rsidP="00C915D5">
      <w:pPr>
        <w:ind w:left="720"/>
        <w:jc w:val="both"/>
        <w:rPr>
          <w:rFonts w:ascii="Verdana" w:hAnsi="Verdana" w:cs="Arial"/>
          <w:strike/>
          <w:sz w:val="22"/>
          <w:szCs w:val="22"/>
          <w:highlight w:val="green"/>
        </w:rPr>
      </w:pPr>
    </w:p>
    <w:p w14:paraId="0E8207D1" w14:textId="77777777" w:rsidR="0066570B" w:rsidRDefault="0066570B" w:rsidP="00C915D5">
      <w:pPr>
        <w:ind w:left="720"/>
        <w:jc w:val="both"/>
        <w:rPr>
          <w:rFonts w:ascii="Verdana" w:hAnsi="Verdana" w:cs="Arial"/>
          <w:strike/>
          <w:sz w:val="22"/>
          <w:szCs w:val="22"/>
          <w:highlight w:val="green"/>
        </w:rPr>
      </w:pPr>
    </w:p>
    <w:p w14:paraId="1D31E714" w14:textId="77777777" w:rsidR="0066570B" w:rsidRDefault="0066570B" w:rsidP="00C915D5">
      <w:pPr>
        <w:ind w:left="720"/>
        <w:jc w:val="both"/>
        <w:rPr>
          <w:rFonts w:ascii="Verdana" w:hAnsi="Verdana" w:cs="Arial"/>
          <w:strike/>
          <w:sz w:val="22"/>
          <w:szCs w:val="22"/>
          <w:highlight w:val="green"/>
        </w:rPr>
      </w:pPr>
    </w:p>
    <w:p w14:paraId="62724324" w14:textId="77777777" w:rsidR="0066570B" w:rsidRDefault="0066570B" w:rsidP="00C915D5">
      <w:pPr>
        <w:ind w:left="720"/>
        <w:jc w:val="both"/>
        <w:rPr>
          <w:rFonts w:ascii="Verdana" w:hAnsi="Verdana" w:cs="Arial"/>
          <w:strike/>
          <w:sz w:val="22"/>
          <w:szCs w:val="22"/>
          <w:highlight w:val="green"/>
        </w:rPr>
      </w:pPr>
    </w:p>
    <w:p w14:paraId="4B90DA44" w14:textId="77777777" w:rsidR="0066570B" w:rsidRDefault="0066570B" w:rsidP="00C915D5">
      <w:pPr>
        <w:ind w:left="720"/>
        <w:jc w:val="both"/>
        <w:rPr>
          <w:rFonts w:ascii="Verdana" w:hAnsi="Verdana" w:cs="Arial"/>
          <w:strike/>
          <w:sz w:val="22"/>
          <w:szCs w:val="22"/>
          <w:highlight w:val="green"/>
        </w:rPr>
      </w:pPr>
    </w:p>
    <w:p w14:paraId="48FCF9ED" w14:textId="77777777" w:rsidR="0066570B" w:rsidRDefault="0066570B" w:rsidP="00C915D5">
      <w:pPr>
        <w:ind w:left="720"/>
        <w:jc w:val="both"/>
        <w:rPr>
          <w:rFonts w:ascii="Verdana" w:hAnsi="Verdana" w:cs="Arial"/>
          <w:strike/>
          <w:sz w:val="22"/>
          <w:szCs w:val="22"/>
          <w:highlight w:val="green"/>
        </w:rPr>
      </w:pPr>
    </w:p>
    <w:p w14:paraId="05833627" w14:textId="77777777" w:rsidR="0066570B" w:rsidRDefault="0066570B" w:rsidP="00C915D5">
      <w:pPr>
        <w:ind w:left="720"/>
        <w:jc w:val="both"/>
        <w:rPr>
          <w:rFonts w:ascii="Verdana" w:hAnsi="Verdana" w:cs="Arial"/>
          <w:strike/>
          <w:sz w:val="22"/>
          <w:szCs w:val="22"/>
          <w:highlight w:val="green"/>
        </w:rPr>
      </w:pPr>
    </w:p>
    <w:p w14:paraId="2F36674E" w14:textId="77777777" w:rsidR="0066570B" w:rsidRDefault="0066570B" w:rsidP="00C915D5">
      <w:pPr>
        <w:ind w:left="720"/>
        <w:jc w:val="both"/>
        <w:rPr>
          <w:rFonts w:ascii="Verdana" w:hAnsi="Verdana" w:cs="Arial"/>
          <w:strike/>
          <w:sz w:val="22"/>
          <w:szCs w:val="22"/>
          <w:highlight w:val="green"/>
        </w:rPr>
      </w:pPr>
    </w:p>
    <w:p w14:paraId="27F1826C" w14:textId="77777777" w:rsidR="0066570B" w:rsidRDefault="0066570B" w:rsidP="00C915D5">
      <w:pPr>
        <w:ind w:left="720"/>
        <w:jc w:val="both"/>
        <w:rPr>
          <w:rFonts w:ascii="Verdana" w:hAnsi="Verdana" w:cs="Arial"/>
          <w:strike/>
          <w:sz w:val="22"/>
          <w:szCs w:val="22"/>
          <w:highlight w:val="green"/>
        </w:rPr>
      </w:pPr>
    </w:p>
    <w:p w14:paraId="6BAD8005" w14:textId="77777777" w:rsidR="0066570B" w:rsidRDefault="0066570B" w:rsidP="00C915D5">
      <w:pPr>
        <w:ind w:left="720"/>
        <w:jc w:val="both"/>
        <w:rPr>
          <w:rFonts w:ascii="Verdana" w:hAnsi="Verdana" w:cs="Arial"/>
          <w:strike/>
          <w:sz w:val="22"/>
          <w:szCs w:val="22"/>
          <w:highlight w:val="green"/>
        </w:rPr>
      </w:pPr>
    </w:p>
    <w:p w14:paraId="1A90E539" w14:textId="77777777" w:rsidR="0066570B" w:rsidRDefault="0066570B" w:rsidP="00C915D5">
      <w:pPr>
        <w:ind w:left="720"/>
        <w:jc w:val="both"/>
        <w:rPr>
          <w:rFonts w:ascii="Verdana" w:hAnsi="Verdana" w:cs="Arial"/>
          <w:strike/>
          <w:sz w:val="22"/>
          <w:szCs w:val="22"/>
          <w:highlight w:val="green"/>
        </w:rPr>
      </w:pPr>
    </w:p>
    <w:p w14:paraId="4BB40EA3" w14:textId="77777777" w:rsidR="0066570B" w:rsidRDefault="0066570B" w:rsidP="00C915D5">
      <w:pPr>
        <w:ind w:left="720"/>
        <w:jc w:val="both"/>
        <w:rPr>
          <w:rFonts w:ascii="Verdana" w:hAnsi="Verdana" w:cs="Arial"/>
          <w:strike/>
          <w:sz w:val="22"/>
          <w:szCs w:val="22"/>
          <w:highlight w:val="green"/>
        </w:rPr>
      </w:pPr>
    </w:p>
    <w:p w14:paraId="53A7536D" w14:textId="77777777" w:rsidR="0066570B" w:rsidRDefault="0066570B" w:rsidP="00C915D5">
      <w:pPr>
        <w:ind w:left="720"/>
        <w:jc w:val="both"/>
        <w:rPr>
          <w:rFonts w:ascii="Verdana" w:hAnsi="Verdana" w:cs="Arial"/>
          <w:strike/>
          <w:sz w:val="22"/>
          <w:szCs w:val="22"/>
          <w:highlight w:val="green"/>
        </w:rPr>
      </w:pPr>
    </w:p>
    <w:p w14:paraId="6E1C4F90" w14:textId="77777777" w:rsidR="0066570B" w:rsidRDefault="0066570B" w:rsidP="00C915D5">
      <w:pPr>
        <w:ind w:left="720"/>
        <w:jc w:val="both"/>
        <w:rPr>
          <w:rFonts w:ascii="Verdana" w:hAnsi="Verdana" w:cs="Arial"/>
          <w:strike/>
          <w:sz w:val="22"/>
          <w:szCs w:val="22"/>
          <w:highlight w:val="green"/>
        </w:rPr>
      </w:pPr>
    </w:p>
    <w:p w14:paraId="22E827FE" w14:textId="77777777" w:rsidR="005329EB" w:rsidRPr="000E5DA6" w:rsidRDefault="005329EB" w:rsidP="005329EB">
      <w:pPr>
        <w:jc w:val="both"/>
        <w:rPr>
          <w:rFonts w:ascii="Verdana" w:hAnsi="Verdana" w:cs="Arial"/>
          <w:color w:val="333333"/>
          <w:sz w:val="22"/>
          <w:szCs w:val="22"/>
        </w:rPr>
      </w:pPr>
    </w:p>
    <w:p w14:paraId="3F52FF02" w14:textId="77777777" w:rsidR="005329EB" w:rsidRPr="000E5DA6" w:rsidRDefault="005329EB" w:rsidP="005329EB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Verdana" w:hAnsi="Verdana" w:cs="Arial"/>
          <w:b/>
          <w:sz w:val="22"/>
          <w:szCs w:val="22"/>
        </w:rPr>
      </w:pPr>
    </w:p>
    <w:p w14:paraId="525A6AA3" w14:textId="77777777" w:rsidR="005329EB" w:rsidRPr="000E5DA6" w:rsidRDefault="005329EB" w:rsidP="005329EB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</w:rPr>
      </w:pPr>
    </w:p>
    <w:p w14:paraId="3BCB47BF" w14:textId="2C733342" w:rsidR="009635F7" w:rsidRDefault="009635F7">
      <w:pPr>
        <w:spacing w:after="200" w:line="276" w:lineRule="auto"/>
        <w:rPr>
          <w:rFonts w:ascii="Verdana" w:hAnsi="Verdana"/>
          <w:sz w:val="22"/>
          <w:szCs w:val="22"/>
        </w:rPr>
      </w:pPr>
    </w:p>
    <w:sectPr w:rsidR="009635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AB639" w14:textId="77777777" w:rsidR="00F17644" w:rsidRDefault="00F17644" w:rsidP="00CE38D0">
      <w:r>
        <w:separator/>
      </w:r>
    </w:p>
  </w:endnote>
  <w:endnote w:type="continuationSeparator" w:id="0">
    <w:p w14:paraId="1BC6999E" w14:textId="77777777" w:rsidR="00F17644" w:rsidRDefault="00F17644" w:rsidP="00CE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4B976" w14:textId="77777777" w:rsidR="00F17644" w:rsidRDefault="00F17644" w:rsidP="00CE38D0">
      <w:r>
        <w:separator/>
      </w:r>
    </w:p>
  </w:footnote>
  <w:footnote w:type="continuationSeparator" w:id="0">
    <w:p w14:paraId="7AF30748" w14:textId="77777777" w:rsidR="00F17644" w:rsidRDefault="00F17644" w:rsidP="00CE3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1835F" w14:textId="366F0A2E" w:rsidR="00CE38D0" w:rsidRDefault="00CE38D0">
    <w:pPr>
      <w:pStyle w:val="Zhlav"/>
    </w:pPr>
    <w:r>
      <w:rPr>
        <w:noProof/>
        <w:lang w:eastAsia="cs-CZ"/>
      </w:rPr>
      <w:drawing>
        <wp:inline distT="0" distB="0" distL="0" distR="0" wp14:anchorId="5CE652FD" wp14:editId="4C3B0009">
          <wp:extent cx="949960" cy="381000"/>
          <wp:effectExtent l="0" t="0" r="254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452" cy="384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F55B6"/>
    <w:multiLevelType w:val="hybridMultilevel"/>
    <w:tmpl w:val="DE1C6A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D5544F"/>
    <w:multiLevelType w:val="hybridMultilevel"/>
    <w:tmpl w:val="D9E821F0"/>
    <w:lvl w:ilvl="0" w:tplc="5B203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B3296"/>
    <w:multiLevelType w:val="hybridMultilevel"/>
    <w:tmpl w:val="E2241D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0870F6B"/>
    <w:multiLevelType w:val="hybridMultilevel"/>
    <w:tmpl w:val="4B6C04CA"/>
    <w:lvl w:ilvl="0" w:tplc="535C4E52">
      <w:start w:val="1"/>
      <w:numFmt w:val="decimal"/>
      <w:lvlText w:val="%1."/>
      <w:lvlJc w:val="left"/>
      <w:pPr>
        <w:ind w:left="242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20DB3042"/>
    <w:multiLevelType w:val="hybridMultilevel"/>
    <w:tmpl w:val="0DCA76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B204F3"/>
    <w:multiLevelType w:val="hybridMultilevel"/>
    <w:tmpl w:val="41526B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105D69"/>
    <w:multiLevelType w:val="hybridMultilevel"/>
    <w:tmpl w:val="19C29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1A177F"/>
    <w:multiLevelType w:val="hybridMultilevel"/>
    <w:tmpl w:val="47AE57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06948"/>
    <w:multiLevelType w:val="hybridMultilevel"/>
    <w:tmpl w:val="9EB888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595D5F"/>
    <w:multiLevelType w:val="hybridMultilevel"/>
    <w:tmpl w:val="86EEBB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5864EE"/>
    <w:multiLevelType w:val="hybridMultilevel"/>
    <w:tmpl w:val="CD20BF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635443"/>
    <w:multiLevelType w:val="hybridMultilevel"/>
    <w:tmpl w:val="B9DC9F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DB01BB"/>
    <w:multiLevelType w:val="hybridMultilevel"/>
    <w:tmpl w:val="47AE57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F336F"/>
    <w:multiLevelType w:val="hybridMultilevel"/>
    <w:tmpl w:val="47AE57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45176"/>
    <w:multiLevelType w:val="hybridMultilevel"/>
    <w:tmpl w:val="D05042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6A7561"/>
    <w:multiLevelType w:val="hybridMultilevel"/>
    <w:tmpl w:val="47AE57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212AC"/>
    <w:multiLevelType w:val="hybridMultilevel"/>
    <w:tmpl w:val="F064B8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DE0905"/>
    <w:multiLevelType w:val="hybridMultilevel"/>
    <w:tmpl w:val="804681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858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46A0000"/>
    <w:multiLevelType w:val="hybridMultilevel"/>
    <w:tmpl w:val="42064E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D8063C"/>
    <w:multiLevelType w:val="hybridMultilevel"/>
    <w:tmpl w:val="CE52A3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9A2D7F"/>
    <w:multiLevelType w:val="hybridMultilevel"/>
    <w:tmpl w:val="47AE57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D130D"/>
    <w:multiLevelType w:val="hybridMultilevel"/>
    <w:tmpl w:val="4B6C04CA"/>
    <w:lvl w:ilvl="0" w:tplc="535C4E52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7E985087"/>
    <w:multiLevelType w:val="hybridMultilevel"/>
    <w:tmpl w:val="43E4D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1"/>
  </w:num>
  <w:num w:numId="4">
    <w:abstractNumId w:val="11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24"/>
  </w:num>
  <w:num w:numId="10">
    <w:abstractNumId w:val="17"/>
  </w:num>
  <w:num w:numId="11">
    <w:abstractNumId w:val="23"/>
  </w:num>
  <w:num w:numId="12">
    <w:abstractNumId w:val="19"/>
  </w:num>
  <w:num w:numId="13">
    <w:abstractNumId w:val="3"/>
  </w:num>
  <w:num w:numId="14">
    <w:abstractNumId w:val="15"/>
  </w:num>
  <w:num w:numId="15">
    <w:abstractNumId w:val="20"/>
  </w:num>
  <w:num w:numId="16">
    <w:abstractNumId w:val="18"/>
  </w:num>
  <w:num w:numId="17">
    <w:abstractNumId w:val="22"/>
  </w:num>
  <w:num w:numId="18">
    <w:abstractNumId w:val="14"/>
  </w:num>
  <w:num w:numId="19">
    <w:abstractNumId w:val="8"/>
  </w:num>
  <w:num w:numId="20">
    <w:abstractNumId w:val="13"/>
  </w:num>
  <w:num w:numId="21">
    <w:abstractNumId w:val="16"/>
  </w:num>
  <w:num w:numId="22">
    <w:abstractNumId w:val="0"/>
  </w:num>
  <w:num w:numId="23">
    <w:abstractNumId w:val="6"/>
  </w:num>
  <w:num w:numId="24">
    <w:abstractNumId w:val="10"/>
  </w:num>
  <w:num w:numId="25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DA6"/>
    <w:rsid w:val="00000695"/>
    <w:rsid w:val="00003C54"/>
    <w:rsid w:val="00016DE5"/>
    <w:rsid w:val="00032881"/>
    <w:rsid w:val="0004425B"/>
    <w:rsid w:val="0006366A"/>
    <w:rsid w:val="00091137"/>
    <w:rsid w:val="00094FBF"/>
    <w:rsid w:val="000A3512"/>
    <w:rsid w:val="000A7716"/>
    <w:rsid w:val="000D787C"/>
    <w:rsid w:val="000E5DA6"/>
    <w:rsid w:val="000F2DB9"/>
    <w:rsid w:val="000F7C1E"/>
    <w:rsid w:val="001062BD"/>
    <w:rsid w:val="00121898"/>
    <w:rsid w:val="00134DA5"/>
    <w:rsid w:val="00152EDA"/>
    <w:rsid w:val="0015469C"/>
    <w:rsid w:val="00157B42"/>
    <w:rsid w:val="00161588"/>
    <w:rsid w:val="00170662"/>
    <w:rsid w:val="0017789B"/>
    <w:rsid w:val="001815FA"/>
    <w:rsid w:val="001919E0"/>
    <w:rsid w:val="001B703D"/>
    <w:rsid w:val="001C6631"/>
    <w:rsid w:val="001D478C"/>
    <w:rsid w:val="001E019C"/>
    <w:rsid w:val="001F1249"/>
    <w:rsid w:val="00227E27"/>
    <w:rsid w:val="00235B3A"/>
    <w:rsid w:val="00236690"/>
    <w:rsid w:val="002446E3"/>
    <w:rsid w:val="00244AB4"/>
    <w:rsid w:val="00253715"/>
    <w:rsid w:val="002561EA"/>
    <w:rsid w:val="00274A69"/>
    <w:rsid w:val="002818F4"/>
    <w:rsid w:val="002900A9"/>
    <w:rsid w:val="0029597F"/>
    <w:rsid w:val="002C403B"/>
    <w:rsid w:val="002D22A1"/>
    <w:rsid w:val="002D48E5"/>
    <w:rsid w:val="002E25B9"/>
    <w:rsid w:val="002E7222"/>
    <w:rsid w:val="002F7557"/>
    <w:rsid w:val="00324D57"/>
    <w:rsid w:val="00330594"/>
    <w:rsid w:val="00332EBD"/>
    <w:rsid w:val="003453BF"/>
    <w:rsid w:val="003704E4"/>
    <w:rsid w:val="0038044F"/>
    <w:rsid w:val="00385B6E"/>
    <w:rsid w:val="00386E04"/>
    <w:rsid w:val="003B7706"/>
    <w:rsid w:val="003C4E4C"/>
    <w:rsid w:val="003D2DAD"/>
    <w:rsid w:val="003E13EC"/>
    <w:rsid w:val="003E50F7"/>
    <w:rsid w:val="0040000A"/>
    <w:rsid w:val="00400631"/>
    <w:rsid w:val="00404A60"/>
    <w:rsid w:val="00411159"/>
    <w:rsid w:val="004400C6"/>
    <w:rsid w:val="00443C1A"/>
    <w:rsid w:val="00444898"/>
    <w:rsid w:val="00457CD4"/>
    <w:rsid w:val="00462358"/>
    <w:rsid w:val="0046301F"/>
    <w:rsid w:val="004679A5"/>
    <w:rsid w:val="00472C0D"/>
    <w:rsid w:val="0047709F"/>
    <w:rsid w:val="00484330"/>
    <w:rsid w:val="00493B70"/>
    <w:rsid w:val="004A1C1B"/>
    <w:rsid w:val="004B0A24"/>
    <w:rsid w:val="004C2586"/>
    <w:rsid w:val="004C5457"/>
    <w:rsid w:val="004E35D7"/>
    <w:rsid w:val="004E6C2D"/>
    <w:rsid w:val="005075A0"/>
    <w:rsid w:val="0052225C"/>
    <w:rsid w:val="005233C3"/>
    <w:rsid w:val="00523BE5"/>
    <w:rsid w:val="005251C4"/>
    <w:rsid w:val="005329EB"/>
    <w:rsid w:val="00533485"/>
    <w:rsid w:val="00533947"/>
    <w:rsid w:val="00536D92"/>
    <w:rsid w:val="005405CB"/>
    <w:rsid w:val="00541DB7"/>
    <w:rsid w:val="00544EDE"/>
    <w:rsid w:val="005618B5"/>
    <w:rsid w:val="00566E1D"/>
    <w:rsid w:val="0057197F"/>
    <w:rsid w:val="00571FBD"/>
    <w:rsid w:val="005817F5"/>
    <w:rsid w:val="005A375B"/>
    <w:rsid w:val="005B123B"/>
    <w:rsid w:val="005B75D9"/>
    <w:rsid w:val="005D335B"/>
    <w:rsid w:val="005D61C5"/>
    <w:rsid w:val="005E3E64"/>
    <w:rsid w:val="005F294C"/>
    <w:rsid w:val="0060271A"/>
    <w:rsid w:val="00605AB1"/>
    <w:rsid w:val="00612B59"/>
    <w:rsid w:val="00613037"/>
    <w:rsid w:val="00631BD0"/>
    <w:rsid w:val="00650B9A"/>
    <w:rsid w:val="00655545"/>
    <w:rsid w:val="0066570B"/>
    <w:rsid w:val="00680E40"/>
    <w:rsid w:val="00694CAD"/>
    <w:rsid w:val="00694EC7"/>
    <w:rsid w:val="006B02B7"/>
    <w:rsid w:val="006B2460"/>
    <w:rsid w:val="006C1CB0"/>
    <w:rsid w:val="006C5344"/>
    <w:rsid w:val="006D20B2"/>
    <w:rsid w:val="006D4D32"/>
    <w:rsid w:val="007340DC"/>
    <w:rsid w:val="00740ED1"/>
    <w:rsid w:val="0074249D"/>
    <w:rsid w:val="007731C3"/>
    <w:rsid w:val="0077324D"/>
    <w:rsid w:val="0077765F"/>
    <w:rsid w:val="00784B69"/>
    <w:rsid w:val="0079108D"/>
    <w:rsid w:val="00793CBF"/>
    <w:rsid w:val="007A54AA"/>
    <w:rsid w:val="007B1A8B"/>
    <w:rsid w:val="007B1C9C"/>
    <w:rsid w:val="007C3BD0"/>
    <w:rsid w:val="007D2342"/>
    <w:rsid w:val="007E61A9"/>
    <w:rsid w:val="007F0268"/>
    <w:rsid w:val="007F24BC"/>
    <w:rsid w:val="00800C49"/>
    <w:rsid w:val="00805A97"/>
    <w:rsid w:val="00820775"/>
    <w:rsid w:val="00820EAD"/>
    <w:rsid w:val="00831EA7"/>
    <w:rsid w:val="00835108"/>
    <w:rsid w:val="008432AF"/>
    <w:rsid w:val="00843563"/>
    <w:rsid w:val="00844FE6"/>
    <w:rsid w:val="00853F09"/>
    <w:rsid w:val="00855A65"/>
    <w:rsid w:val="008565DD"/>
    <w:rsid w:val="00892790"/>
    <w:rsid w:val="008A0F51"/>
    <w:rsid w:val="008A2210"/>
    <w:rsid w:val="008B6457"/>
    <w:rsid w:val="008C284D"/>
    <w:rsid w:val="008C355E"/>
    <w:rsid w:val="008D20D9"/>
    <w:rsid w:val="008E1415"/>
    <w:rsid w:val="008E52C5"/>
    <w:rsid w:val="008F687A"/>
    <w:rsid w:val="008F70AF"/>
    <w:rsid w:val="008F73DF"/>
    <w:rsid w:val="009133D0"/>
    <w:rsid w:val="00931065"/>
    <w:rsid w:val="009345D7"/>
    <w:rsid w:val="009431EC"/>
    <w:rsid w:val="00944D85"/>
    <w:rsid w:val="00946686"/>
    <w:rsid w:val="00946836"/>
    <w:rsid w:val="00950128"/>
    <w:rsid w:val="009635F7"/>
    <w:rsid w:val="00986BF9"/>
    <w:rsid w:val="0099155A"/>
    <w:rsid w:val="009C02D5"/>
    <w:rsid w:val="009E5AB7"/>
    <w:rsid w:val="00A02AD5"/>
    <w:rsid w:val="00A041AE"/>
    <w:rsid w:val="00A06A97"/>
    <w:rsid w:val="00A16854"/>
    <w:rsid w:val="00A206F0"/>
    <w:rsid w:val="00A27E8D"/>
    <w:rsid w:val="00A32449"/>
    <w:rsid w:val="00A446B1"/>
    <w:rsid w:val="00A67741"/>
    <w:rsid w:val="00A80564"/>
    <w:rsid w:val="00A87E19"/>
    <w:rsid w:val="00A92388"/>
    <w:rsid w:val="00A97C99"/>
    <w:rsid w:val="00AA0C36"/>
    <w:rsid w:val="00AA769C"/>
    <w:rsid w:val="00AB3B18"/>
    <w:rsid w:val="00AB42A7"/>
    <w:rsid w:val="00AC264E"/>
    <w:rsid w:val="00AC2650"/>
    <w:rsid w:val="00AC4539"/>
    <w:rsid w:val="00AC75DA"/>
    <w:rsid w:val="00AC7CD4"/>
    <w:rsid w:val="00AD20DC"/>
    <w:rsid w:val="00AE72C9"/>
    <w:rsid w:val="00B05A2C"/>
    <w:rsid w:val="00B101C9"/>
    <w:rsid w:val="00B1204B"/>
    <w:rsid w:val="00B1527B"/>
    <w:rsid w:val="00B3317B"/>
    <w:rsid w:val="00B35B74"/>
    <w:rsid w:val="00B35CB5"/>
    <w:rsid w:val="00B44B26"/>
    <w:rsid w:val="00B52259"/>
    <w:rsid w:val="00B724D1"/>
    <w:rsid w:val="00B7510A"/>
    <w:rsid w:val="00B77D19"/>
    <w:rsid w:val="00B802DB"/>
    <w:rsid w:val="00B90BE2"/>
    <w:rsid w:val="00B941A7"/>
    <w:rsid w:val="00BE3560"/>
    <w:rsid w:val="00BE65B2"/>
    <w:rsid w:val="00BF178E"/>
    <w:rsid w:val="00BF6BC9"/>
    <w:rsid w:val="00C06352"/>
    <w:rsid w:val="00C070DF"/>
    <w:rsid w:val="00C144CC"/>
    <w:rsid w:val="00C15ACA"/>
    <w:rsid w:val="00C172F1"/>
    <w:rsid w:val="00C36E49"/>
    <w:rsid w:val="00C402E6"/>
    <w:rsid w:val="00C4345C"/>
    <w:rsid w:val="00C56CF5"/>
    <w:rsid w:val="00C61773"/>
    <w:rsid w:val="00C679A8"/>
    <w:rsid w:val="00C70CCF"/>
    <w:rsid w:val="00C86CCE"/>
    <w:rsid w:val="00C908EF"/>
    <w:rsid w:val="00C915D5"/>
    <w:rsid w:val="00CB2EBA"/>
    <w:rsid w:val="00CB5D26"/>
    <w:rsid w:val="00CE05F0"/>
    <w:rsid w:val="00CE38D0"/>
    <w:rsid w:val="00CF2011"/>
    <w:rsid w:val="00D05A16"/>
    <w:rsid w:val="00D21609"/>
    <w:rsid w:val="00D3734A"/>
    <w:rsid w:val="00D86389"/>
    <w:rsid w:val="00DB21A6"/>
    <w:rsid w:val="00DC6C60"/>
    <w:rsid w:val="00DC768A"/>
    <w:rsid w:val="00DE5B86"/>
    <w:rsid w:val="00DF0676"/>
    <w:rsid w:val="00DF285D"/>
    <w:rsid w:val="00DF61A4"/>
    <w:rsid w:val="00E034E8"/>
    <w:rsid w:val="00E05ABC"/>
    <w:rsid w:val="00E113BD"/>
    <w:rsid w:val="00E17C32"/>
    <w:rsid w:val="00E242F4"/>
    <w:rsid w:val="00E33CE4"/>
    <w:rsid w:val="00E44CCB"/>
    <w:rsid w:val="00E53819"/>
    <w:rsid w:val="00E65BEF"/>
    <w:rsid w:val="00E74B72"/>
    <w:rsid w:val="00E86629"/>
    <w:rsid w:val="00E92E93"/>
    <w:rsid w:val="00E956A5"/>
    <w:rsid w:val="00EA591D"/>
    <w:rsid w:val="00EB09EF"/>
    <w:rsid w:val="00EB2D5B"/>
    <w:rsid w:val="00EB48ED"/>
    <w:rsid w:val="00EB7D84"/>
    <w:rsid w:val="00EC0FC0"/>
    <w:rsid w:val="00ED0994"/>
    <w:rsid w:val="00ED1B1B"/>
    <w:rsid w:val="00EE362A"/>
    <w:rsid w:val="00EF3F95"/>
    <w:rsid w:val="00EF4030"/>
    <w:rsid w:val="00EF467A"/>
    <w:rsid w:val="00F17644"/>
    <w:rsid w:val="00F20622"/>
    <w:rsid w:val="00F31DC9"/>
    <w:rsid w:val="00F46863"/>
    <w:rsid w:val="00F469F6"/>
    <w:rsid w:val="00F52AD4"/>
    <w:rsid w:val="00F5423D"/>
    <w:rsid w:val="00F654EF"/>
    <w:rsid w:val="00F67E41"/>
    <w:rsid w:val="00F72208"/>
    <w:rsid w:val="00F72CE5"/>
    <w:rsid w:val="00F751DB"/>
    <w:rsid w:val="00F75AD2"/>
    <w:rsid w:val="00F84A1C"/>
    <w:rsid w:val="00F91BF2"/>
    <w:rsid w:val="00F95FC7"/>
    <w:rsid w:val="00FA29AB"/>
    <w:rsid w:val="00FA3BC6"/>
    <w:rsid w:val="00FA6067"/>
    <w:rsid w:val="00FC2478"/>
    <w:rsid w:val="00FD36D2"/>
    <w:rsid w:val="00FE1791"/>
    <w:rsid w:val="00FE486B"/>
    <w:rsid w:val="00FF0EEC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8DF0B"/>
  <w15:docId w15:val="{ECB1A003-B341-4096-81B6-4BD10C94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B75D9"/>
    <w:pPr>
      <w:keepNext/>
      <w:keepLines/>
      <w:numPr>
        <w:numId w:val="12"/>
      </w:numPr>
      <w:spacing w:before="480"/>
      <w:ind w:left="432"/>
      <w:outlineLvl w:val="0"/>
    </w:pPr>
    <w:rPr>
      <w:rFonts w:ascii="Verdana" w:eastAsiaTheme="majorEastAsia" w:hAnsi="Verdana" w:cstheme="majorBidi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75D9"/>
    <w:pPr>
      <w:keepNext/>
      <w:keepLines/>
      <w:numPr>
        <w:ilvl w:val="1"/>
        <w:numId w:val="12"/>
      </w:numPr>
      <w:spacing w:before="200"/>
      <w:outlineLvl w:val="1"/>
    </w:pPr>
    <w:rPr>
      <w:rFonts w:ascii="Verdana" w:eastAsiaTheme="majorEastAsia" w:hAnsi="Verdana" w:cstheme="majorBidi"/>
      <w:b/>
      <w:bCs/>
      <w:color w:val="000000" w:themeColor="text1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B75D9"/>
    <w:pPr>
      <w:keepNext/>
      <w:keepLines/>
      <w:numPr>
        <w:ilvl w:val="2"/>
        <w:numId w:val="12"/>
      </w:numPr>
      <w:spacing w:before="200"/>
      <w:outlineLvl w:val="2"/>
    </w:pPr>
    <w:rPr>
      <w:rFonts w:ascii="Verdana" w:eastAsiaTheme="majorEastAsia" w:hAnsi="Verdana" w:cstheme="majorBidi"/>
      <w:b/>
      <w:bCs/>
      <w:i/>
      <w:color w:val="000000" w:themeColor="text1"/>
      <w:sz w:val="22"/>
      <w:szCs w:val="22"/>
      <w:u w:val="single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B75D9"/>
    <w:pPr>
      <w:keepNext/>
      <w:keepLines/>
      <w:numPr>
        <w:ilvl w:val="3"/>
        <w:numId w:val="1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B75D9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B75D9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B75D9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B75D9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B75D9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0E5DA6"/>
  </w:style>
  <w:style w:type="character" w:styleId="Hypertextovodkaz">
    <w:name w:val="Hyperlink"/>
    <w:basedOn w:val="Standardnpsmoodstavce"/>
    <w:uiPriority w:val="99"/>
    <w:unhideWhenUsed/>
    <w:rsid w:val="007C3BD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95FC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4C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4CA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4CAD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4C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4CAD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4C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CA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5B75D9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B75D9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B75D9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B75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B75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B75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B75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B75D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B75D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5B75D9"/>
    <w:pPr>
      <w:spacing w:after="300"/>
      <w:contextualSpacing/>
    </w:pPr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5B75D9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rsid w:val="005B75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5B75D9"/>
  </w:style>
  <w:style w:type="paragraph" w:styleId="Bezmezer">
    <w:name w:val="No Spacing"/>
    <w:uiPriority w:val="1"/>
    <w:qFormat/>
    <w:rsid w:val="005B75D9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5B7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9">
    <w:name w:val="WWNum9"/>
    <w:basedOn w:val="Bezseznamu"/>
    <w:rsid w:val="005B75D9"/>
    <w:pPr>
      <w:numPr>
        <w:numId w:val="13"/>
      </w:numPr>
    </w:pPr>
  </w:style>
  <w:style w:type="paragraph" w:customStyle="1" w:styleId="Style17">
    <w:name w:val="Style17"/>
    <w:basedOn w:val="Standard"/>
    <w:rsid w:val="005B75D9"/>
  </w:style>
  <w:style w:type="character" w:customStyle="1" w:styleId="FontStyle60">
    <w:name w:val="Font Style60"/>
    <w:rsid w:val="005B75D9"/>
  </w:style>
  <w:style w:type="paragraph" w:customStyle="1" w:styleId="Textbody">
    <w:name w:val="Text body"/>
    <w:basedOn w:val="Standard"/>
    <w:uiPriority w:val="99"/>
    <w:rsid w:val="005B75D9"/>
    <w:rPr>
      <w:b/>
      <w:sz w:val="28"/>
      <w:szCs w:val="20"/>
      <w:u w:val="single"/>
    </w:rPr>
  </w:style>
  <w:style w:type="character" w:customStyle="1" w:styleId="FontStyle61">
    <w:name w:val="Font Style61"/>
    <w:rsid w:val="005B75D9"/>
  </w:style>
  <w:style w:type="paragraph" w:customStyle="1" w:styleId="Default">
    <w:name w:val="Default"/>
    <w:rsid w:val="005B75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rsid w:val="005B75D9"/>
    <w:pPr>
      <w:spacing w:before="100" w:beforeAutospacing="1" w:after="100" w:afterAutospacing="1"/>
    </w:pPr>
    <w:rPr>
      <w:b/>
      <w:bCs/>
      <w:sz w:val="28"/>
      <w:szCs w:val="28"/>
      <w:u w:val="single"/>
    </w:rPr>
  </w:style>
  <w:style w:type="paragraph" w:styleId="Zhlav">
    <w:name w:val="header"/>
    <w:aliases w:val="ho,header odd,first,heading one,Odd Header,h"/>
    <w:basedOn w:val="Normln"/>
    <w:link w:val="ZhlavChar"/>
    <w:unhideWhenUsed/>
    <w:rsid w:val="005B75D9"/>
    <w:pPr>
      <w:tabs>
        <w:tab w:val="center" w:pos="4536"/>
        <w:tab w:val="right" w:pos="9072"/>
      </w:tabs>
    </w:pPr>
    <w:rPr>
      <w:rFonts w:ascii="Verdana" w:eastAsiaTheme="minorHAnsi" w:hAnsi="Verdana" w:cstheme="minorBidi"/>
      <w:sz w:val="22"/>
      <w:szCs w:val="22"/>
      <w:lang w:eastAsia="en-US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5B75D9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5B75D9"/>
    <w:pPr>
      <w:tabs>
        <w:tab w:val="center" w:pos="4536"/>
        <w:tab w:val="right" w:pos="9072"/>
      </w:tabs>
    </w:pPr>
    <w:rPr>
      <w:rFonts w:ascii="Verdana" w:eastAsiaTheme="minorHAnsi" w:hAnsi="Verdana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B75D9"/>
    <w:rPr>
      <w:rFonts w:ascii="Verdana" w:hAnsi="Verdana"/>
    </w:rPr>
  </w:style>
  <w:style w:type="character" w:customStyle="1" w:styleId="detail">
    <w:name w:val="detail"/>
    <w:basedOn w:val="Standardnpsmoodstavce"/>
    <w:rsid w:val="005B75D9"/>
  </w:style>
  <w:style w:type="character" w:styleId="Sledovanodkaz">
    <w:name w:val="FollowedHyperlink"/>
    <w:basedOn w:val="Standardnpsmoodstavce"/>
    <w:uiPriority w:val="99"/>
    <w:semiHidden/>
    <w:unhideWhenUsed/>
    <w:rsid w:val="005B75D9"/>
    <w:rPr>
      <w:color w:val="800080"/>
      <w:u w:val="single"/>
    </w:rPr>
  </w:style>
  <w:style w:type="paragraph" w:customStyle="1" w:styleId="xl65">
    <w:name w:val="xl65"/>
    <w:basedOn w:val="Normln"/>
    <w:rsid w:val="005B75D9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67">
    <w:name w:val="xl67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68">
    <w:name w:val="xl68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69">
    <w:name w:val="xl69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ln"/>
    <w:rsid w:val="005B75D9"/>
    <w:pPr>
      <w:spacing w:before="100" w:beforeAutospacing="1" w:after="100" w:afterAutospacing="1"/>
    </w:pPr>
  </w:style>
  <w:style w:type="paragraph" w:customStyle="1" w:styleId="xl76">
    <w:name w:val="xl76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79">
    <w:name w:val="xl79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table" w:styleId="Svtlseznam">
    <w:name w:val="Light List"/>
    <w:basedOn w:val="Normlntabulka"/>
    <w:uiPriority w:val="61"/>
    <w:rsid w:val="005B75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Revize">
    <w:name w:val="Revision"/>
    <w:hidden/>
    <w:uiPriority w:val="99"/>
    <w:semiHidden/>
    <w:rsid w:val="00324D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Zkladntext3">
    <w:name w:val="Body Text 3"/>
    <w:basedOn w:val="Normln"/>
    <w:link w:val="Zkladntext3Char"/>
    <w:rsid w:val="00FC2478"/>
    <w:pPr>
      <w:ind w:right="-24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rsid w:val="00FC2478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853F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853F09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mport7">
    <w:name w:val="Import 7"/>
    <w:basedOn w:val="Normln"/>
    <w:rsid w:val="008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720" w:hanging="288"/>
    </w:pPr>
    <w:rPr>
      <w:rFonts w:ascii="Courier New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5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535B6-8B5B-4E5F-AF05-6140FCF9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19</Pages>
  <Words>4304</Words>
  <Characters>25396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29641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Veronika Kučerová</cp:lastModifiedBy>
  <cp:revision>3</cp:revision>
  <cp:lastPrinted>2019-05-21T11:01:00Z</cp:lastPrinted>
  <dcterms:created xsi:type="dcterms:W3CDTF">2020-12-09T09:35:00Z</dcterms:created>
  <dcterms:modified xsi:type="dcterms:W3CDTF">2020-12-09T09:45:00Z</dcterms:modified>
</cp:coreProperties>
</file>